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ED71B" w14:textId="39FC5BEA" w:rsidR="001E06D9" w:rsidRPr="006C4492" w:rsidRDefault="001E06D9" w:rsidP="004C3139">
      <w:pPr>
        <w:pStyle w:val="BodyText3"/>
        <w:spacing w:before="0"/>
        <w:jc w:val="left"/>
        <w:rPr>
          <w:b w:val="0"/>
          <w:sz w:val="20"/>
          <w:lang w:val="en-GB"/>
        </w:rPr>
      </w:pPr>
    </w:p>
    <w:p w14:paraId="55D69F18" w14:textId="46BA1700" w:rsidR="00774875" w:rsidRPr="006C4492" w:rsidRDefault="0004797E" w:rsidP="00CF444D">
      <w:pPr>
        <w:widowControl w:val="0"/>
        <w:autoSpaceDE w:val="0"/>
        <w:autoSpaceDN w:val="0"/>
        <w:ind w:right="40" w:firstLine="425"/>
        <w:jc w:val="center"/>
        <w:outlineLvl w:val="0"/>
        <w:rPr>
          <w:sz w:val="22"/>
          <w:szCs w:val="22"/>
          <w:lang w:val="en-GB" w:eastAsia="en-US"/>
        </w:rPr>
      </w:pPr>
      <w:r w:rsidRPr="006C4492">
        <w:rPr>
          <w:noProof/>
          <w:szCs w:val="22"/>
          <w:lang w:val="en-GB" w:eastAsia="en-US"/>
        </w:rPr>
        <w:drawing>
          <wp:inline distT="0" distB="0" distL="0" distR="0" wp14:anchorId="245AAEF7" wp14:editId="6C1141F3">
            <wp:extent cx="779678" cy="554735"/>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779678" cy="554735"/>
                    </a:xfrm>
                    <a:prstGeom prst="rect">
                      <a:avLst/>
                    </a:prstGeom>
                  </pic:spPr>
                </pic:pic>
              </a:graphicData>
            </a:graphic>
          </wp:inline>
        </w:drawing>
      </w:r>
    </w:p>
    <w:p w14:paraId="10AA3781" w14:textId="4E12E7DF" w:rsidR="0004797E" w:rsidRPr="006C4492" w:rsidRDefault="0004797E" w:rsidP="009B6900">
      <w:pPr>
        <w:widowControl w:val="0"/>
        <w:autoSpaceDE w:val="0"/>
        <w:autoSpaceDN w:val="0"/>
        <w:spacing w:before="120" w:after="120"/>
        <w:ind w:right="40"/>
        <w:jc w:val="center"/>
        <w:outlineLvl w:val="0"/>
        <w:rPr>
          <w:i/>
          <w:iCs/>
          <w:sz w:val="22"/>
          <w:szCs w:val="22"/>
          <w:lang w:val="en-GB" w:eastAsia="en-US"/>
        </w:rPr>
      </w:pPr>
      <w:r w:rsidRPr="006C4492">
        <w:rPr>
          <w:b/>
          <w:bCs/>
          <w:i/>
          <w:iCs/>
          <w:sz w:val="22"/>
          <w:szCs w:val="22"/>
          <w:lang w:val="en-GB"/>
        </w:rPr>
        <w:t>MEMO ON THE SAFETY CULTURE FOR SUPPLIERS/CONTRACTORS</w:t>
      </w:r>
    </w:p>
    <w:p w14:paraId="3D501FEA" w14:textId="0808D4C1" w:rsidR="00906A24" w:rsidRPr="006C4492" w:rsidRDefault="00906A24" w:rsidP="005F18E3">
      <w:pPr>
        <w:widowControl w:val="0"/>
        <w:autoSpaceDE w:val="0"/>
        <w:autoSpaceDN w:val="0"/>
        <w:spacing w:before="120" w:after="120"/>
        <w:ind w:firstLine="425"/>
        <w:jc w:val="both"/>
        <w:rPr>
          <w:i/>
          <w:iCs/>
          <w:color w:val="006FC0"/>
          <w:sz w:val="22"/>
          <w:szCs w:val="22"/>
          <w:lang w:val="en-GB" w:eastAsia="en-US"/>
        </w:rPr>
      </w:pPr>
      <w:r w:rsidRPr="006C4492">
        <w:rPr>
          <w:b/>
          <w:i/>
          <w:iCs/>
          <w:color w:val="006FC0"/>
          <w:sz w:val="22"/>
          <w:szCs w:val="22"/>
          <w:lang w:val="en-GB" w:eastAsia="en-US"/>
        </w:rPr>
        <w:t xml:space="preserve">The Mission of the SE </w:t>
      </w:r>
      <w:proofErr w:type="spellStart"/>
      <w:r w:rsidRPr="006C4492">
        <w:rPr>
          <w:b/>
          <w:i/>
          <w:iCs/>
          <w:color w:val="006FC0"/>
          <w:sz w:val="22"/>
          <w:szCs w:val="22"/>
          <w:lang w:val="en-GB" w:eastAsia="en-US"/>
        </w:rPr>
        <w:t>Ignalina</w:t>
      </w:r>
      <w:proofErr w:type="spellEnd"/>
      <w:r w:rsidRPr="006C4492">
        <w:rPr>
          <w:b/>
          <w:i/>
          <w:iCs/>
          <w:color w:val="006FC0"/>
          <w:sz w:val="22"/>
          <w:szCs w:val="22"/>
          <w:lang w:val="en-GB" w:eastAsia="en-US"/>
        </w:rPr>
        <w:t xml:space="preserve"> NPP</w:t>
      </w:r>
      <w:r w:rsidRPr="006C4492">
        <w:rPr>
          <w:i/>
          <w:iCs/>
          <w:color w:val="006FC0"/>
          <w:sz w:val="22"/>
          <w:szCs w:val="22"/>
          <w:lang w:val="en-GB" w:eastAsia="en-US"/>
        </w:rPr>
        <w:t xml:space="preserve"> is to </w:t>
      </w:r>
      <w:proofErr w:type="gramStart"/>
      <w:r w:rsidRPr="006C4492">
        <w:rPr>
          <w:i/>
          <w:iCs/>
          <w:color w:val="006FC0"/>
          <w:sz w:val="22"/>
          <w:szCs w:val="22"/>
          <w:lang w:val="en-GB" w:eastAsia="en-US"/>
        </w:rPr>
        <w:t>safely and efficiently execute a unique Project</w:t>
      </w:r>
      <w:proofErr w:type="gramEnd"/>
      <w:r w:rsidRPr="006C4492">
        <w:rPr>
          <w:i/>
          <w:iCs/>
          <w:color w:val="006FC0"/>
          <w:sz w:val="22"/>
          <w:szCs w:val="22"/>
          <w:lang w:val="en-GB" w:eastAsia="en-US"/>
        </w:rPr>
        <w:t xml:space="preserve"> – decommissioning of the </w:t>
      </w:r>
      <w:proofErr w:type="spellStart"/>
      <w:r w:rsidRPr="006C4492">
        <w:rPr>
          <w:i/>
          <w:iCs/>
          <w:color w:val="006FC0"/>
          <w:sz w:val="22"/>
          <w:szCs w:val="22"/>
          <w:lang w:val="en-GB" w:eastAsia="en-US"/>
        </w:rPr>
        <w:t>Ignalina</w:t>
      </w:r>
      <w:proofErr w:type="spellEnd"/>
      <w:r w:rsidRPr="006C4492">
        <w:rPr>
          <w:i/>
          <w:iCs/>
          <w:color w:val="006FC0"/>
          <w:sz w:val="22"/>
          <w:szCs w:val="22"/>
          <w:lang w:val="en-GB" w:eastAsia="en-US"/>
        </w:rPr>
        <w:t xml:space="preserve"> Nuclear Power Plant with two RBMK-1500 type reactors and safely manage the radioactive waste by ensuring that the future generations would not inherit an unjustified burden of radioactive waste management.</w:t>
      </w:r>
    </w:p>
    <w:p w14:paraId="45E522C2" w14:textId="77777777" w:rsidR="00906A24" w:rsidRPr="006C4492" w:rsidRDefault="00906A24" w:rsidP="005F18E3">
      <w:pPr>
        <w:widowControl w:val="0"/>
        <w:autoSpaceDE w:val="0"/>
        <w:autoSpaceDN w:val="0"/>
        <w:spacing w:before="120" w:after="120"/>
        <w:ind w:firstLine="425"/>
        <w:jc w:val="both"/>
        <w:outlineLvl w:val="0"/>
        <w:rPr>
          <w:sz w:val="22"/>
          <w:szCs w:val="22"/>
          <w:lang w:val="en-GB" w:eastAsia="en-US"/>
        </w:rPr>
      </w:pPr>
      <w:r w:rsidRPr="006C4492">
        <w:rPr>
          <w:sz w:val="22"/>
          <w:szCs w:val="22"/>
          <w:lang w:val="en-GB" w:eastAsia="en-US"/>
        </w:rPr>
        <w:t xml:space="preserve">Since you have become a part of the SE </w:t>
      </w:r>
      <w:proofErr w:type="spellStart"/>
      <w:r w:rsidRPr="006C4492">
        <w:rPr>
          <w:sz w:val="22"/>
          <w:szCs w:val="22"/>
          <w:lang w:val="en-GB" w:eastAsia="en-US"/>
        </w:rPr>
        <w:t>Ignalina</w:t>
      </w:r>
      <w:proofErr w:type="spellEnd"/>
      <w:r w:rsidRPr="006C4492">
        <w:rPr>
          <w:sz w:val="22"/>
          <w:szCs w:val="22"/>
          <w:lang w:val="en-GB" w:eastAsia="en-US"/>
        </w:rPr>
        <w:t xml:space="preserve"> NPP mission and subject to the successful cooperation while performing our mutual obligations, we hereby seek with this memo to introduce the concept of the Safety Culture to You, Your </w:t>
      </w:r>
      <w:proofErr w:type="gramStart"/>
      <w:r w:rsidRPr="006C4492">
        <w:rPr>
          <w:sz w:val="22"/>
          <w:szCs w:val="22"/>
          <w:lang w:val="en-GB" w:eastAsia="en-US"/>
        </w:rPr>
        <w:t>employees</w:t>
      </w:r>
      <w:proofErr w:type="gramEnd"/>
      <w:r w:rsidRPr="006C4492">
        <w:rPr>
          <w:sz w:val="22"/>
          <w:szCs w:val="22"/>
          <w:lang w:val="en-GB" w:eastAsia="en-US"/>
        </w:rPr>
        <w:t xml:space="preserve"> and your Suppliers/Contractors.</w:t>
      </w:r>
    </w:p>
    <w:p w14:paraId="027342A6" w14:textId="5E970923" w:rsidR="00906A24" w:rsidRPr="006C4492" w:rsidRDefault="00906A24" w:rsidP="005F18E3">
      <w:pPr>
        <w:widowControl w:val="0"/>
        <w:autoSpaceDE w:val="0"/>
        <w:autoSpaceDN w:val="0"/>
        <w:spacing w:before="120" w:after="120"/>
        <w:ind w:firstLine="425"/>
        <w:jc w:val="both"/>
        <w:outlineLvl w:val="0"/>
        <w:rPr>
          <w:sz w:val="22"/>
          <w:szCs w:val="22"/>
          <w:lang w:val="en-GB" w:eastAsia="en-US"/>
        </w:rPr>
      </w:pPr>
      <w:r w:rsidRPr="006C4492">
        <w:rPr>
          <w:sz w:val="22"/>
          <w:szCs w:val="22"/>
          <w:lang w:val="en-GB" w:eastAsia="en-US"/>
        </w:rPr>
        <w:t xml:space="preserve">The legislation of the Republic of Lithuania defines the </w:t>
      </w:r>
      <w:r w:rsidRPr="006C4492">
        <w:rPr>
          <w:i/>
          <w:sz w:val="22"/>
          <w:szCs w:val="22"/>
          <w:lang w:val="en-GB" w:eastAsia="en-US"/>
        </w:rPr>
        <w:t>Safety Culture</w:t>
      </w:r>
      <w:r w:rsidRPr="006C4492">
        <w:rPr>
          <w:sz w:val="22"/>
          <w:szCs w:val="22"/>
          <w:lang w:val="en-GB" w:eastAsia="en-US"/>
        </w:rPr>
        <w:t xml:space="preserve"> as </w:t>
      </w:r>
      <w:r w:rsidRPr="006C4492">
        <w:rPr>
          <w:i/>
          <w:sz w:val="22"/>
          <w:szCs w:val="22"/>
          <w:lang w:val="en-GB" w:eastAsia="en-US"/>
        </w:rPr>
        <w:t xml:space="preserve">the entirety of the </w:t>
      </w:r>
      <w:proofErr w:type="gramStart"/>
      <w:r w:rsidRPr="006C4492">
        <w:rPr>
          <w:i/>
          <w:sz w:val="22"/>
          <w:szCs w:val="22"/>
          <w:lang w:val="en-GB" w:eastAsia="en-US"/>
        </w:rPr>
        <w:t>organization</w:t>
      </w:r>
      <w:r w:rsidR="006A7107">
        <w:rPr>
          <w:i/>
          <w:sz w:val="22"/>
          <w:szCs w:val="22"/>
          <w:lang w:val="en-GB" w:eastAsia="en-US"/>
        </w:rPr>
        <w:t>’</w:t>
      </w:r>
      <w:r w:rsidRPr="006C4492">
        <w:rPr>
          <w:i/>
          <w:sz w:val="22"/>
          <w:szCs w:val="22"/>
          <w:lang w:val="en-GB" w:eastAsia="en-US"/>
        </w:rPr>
        <w:t>s</w:t>
      </w:r>
      <w:proofErr w:type="gramEnd"/>
      <w:r w:rsidRPr="006C4492">
        <w:rPr>
          <w:i/>
          <w:sz w:val="22"/>
          <w:szCs w:val="22"/>
          <w:lang w:val="en-GB" w:eastAsia="en-US"/>
        </w:rPr>
        <w:t xml:space="preserve"> and its employees</w:t>
      </w:r>
      <w:r w:rsidR="006A7107">
        <w:rPr>
          <w:i/>
          <w:sz w:val="22"/>
          <w:szCs w:val="22"/>
          <w:lang w:val="en-GB" w:eastAsia="en-US"/>
        </w:rPr>
        <w:t>’</w:t>
      </w:r>
      <w:r w:rsidRPr="006C4492">
        <w:rPr>
          <w:i/>
          <w:sz w:val="22"/>
          <w:szCs w:val="22"/>
          <w:lang w:val="en-GB" w:eastAsia="en-US"/>
        </w:rPr>
        <w:t xml:space="preserve"> characteristics, knowledge on potential consequences of the undertaken activity, safety related attitude and values including practices which determine the exceptional attention of the employees to the safety</w:t>
      </w:r>
      <w:r w:rsidRPr="006C4492">
        <w:rPr>
          <w:sz w:val="22"/>
          <w:szCs w:val="22"/>
          <w:lang w:val="en-GB" w:eastAsia="en-US"/>
        </w:rPr>
        <w:t xml:space="preserve">. In other words, a proper </w:t>
      </w:r>
      <w:proofErr w:type="spellStart"/>
      <w:r w:rsidR="00BC032E" w:rsidRPr="006C4492">
        <w:rPr>
          <w:b/>
          <w:sz w:val="22"/>
          <w:szCs w:val="22"/>
          <w:lang w:val="en-GB" w:eastAsia="en-US"/>
        </w:rPr>
        <w:t>behavior</w:t>
      </w:r>
      <w:proofErr w:type="spellEnd"/>
      <w:r w:rsidRPr="006C4492">
        <w:rPr>
          <w:b/>
          <w:sz w:val="22"/>
          <w:szCs w:val="22"/>
          <w:lang w:val="en-GB" w:eastAsia="en-US"/>
        </w:rPr>
        <w:t xml:space="preserve"> and attitude towards the safety</w:t>
      </w:r>
      <w:r w:rsidRPr="006C4492">
        <w:rPr>
          <w:sz w:val="22"/>
          <w:szCs w:val="22"/>
          <w:lang w:val="en-GB" w:eastAsia="en-US"/>
        </w:rPr>
        <w:t xml:space="preserve"> by the employees and managers of all levels shall be formed, </w:t>
      </w:r>
      <w:proofErr w:type="gramStart"/>
      <w:r w:rsidRPr="006C4492">
        <w:rPr>
          <w:sz w:val="22"/>
          <w:szCs w:val="22"/>
          <w:lang w:val="en-GB" w:eastAsia="en-US"/>
        </w:rPr>
        <w:t>valued</w:t>
      </w:r>
      <w:proofErr w:type="gramEnd"/>
      <w:r w:rsidRPr="006C4492">
        <w:rPr>
          <w:sz w:val="22"/>
          <w:szCs w:val="22"/>
          <w:lang w:val="en-GB" w:eastAsia="en-US"/>
        </w:rPr>
        <w:t xml:space="preserve"> and supported within the organization. The safety </w:t>
      </w:r>
      <w:proofErr w:type="gramStart"/>
      <w:r w:rsidRPr="006C4492">
        <w:rPr>
          <w:sz w:val="22"/>
          <w:szCs w:val="22"/>
          <w:lang w:val="en-GB" w:eastAsia="en-US"/>
        </w:rPr>
        <w:t>is considered to be</w:t>
      </w:r>
      <w:proofErr w:type="gramEnd"/>
      <w:r w:rsidRPr="006C4492">
        <w:rPr>
          <w:sz w:val="22"/>
          <w:szCs w:val="22"/>
          <w:lang w:val="en-GB" w:eastAsia="en-US"/>
        </w:rPr>
        <w:t xml:space="preserve"> a fundamental value of the SE </w:t>
      </w:r>
      <w:proofErr w:type="spellStart"/>
      <w:r w:rsidRPr="006C4492">
        <w:rPr>
          <w:sz w:val="22"/>
          <w:szCs w:val="22"/>
          <w:lang w:val="en-GB" w:eastAsia="en-US"/>
        </w:rPr>
        <w:t>Ignalina</w:t>
      </w:r>
      <w:proofErr w:type="spellEnd"/>
      <w:r w:rsidRPr="006C4492">
        <w:rPr>
          <w:sz w:val="22"/>
          <w:szCs w:val="22"/>
          <w:lang w:val="en-GB" w:eastAsia="en-US"/>
        </w:rPr>
        <w:t xml:space="preserve"> NPP.</w:t>
      </w:r>
    </w:p>
    <w:p w14:paraId="1AD08970" w14:textId="77777777" w:rsidR="00906A24" w:rsidRPr="006C4492" w:rsidRDefault="00906A24" w:rsidP="005F18E3">
      <w:pPr>
        <w:widowControl w:val="0"/>
        <w:autoSpaceDE w:val="0"/>
        <w:autoSpaceDN w:val="0"/>
        <w:spacing w:before="120" w:after="120"/>
        <w:ind w:firstLine="425"/>
        <w:jc w:val="both"/>
        <w:outlineLvl w:val="0"/>
        <w:rPr>
          <w:b/>
          <w:sz w:val="22"/>
          <w:szCs w:val="22"/>
          <w:lang w:val="en-GB" w:eastAsia="en-US"/>
        </w:rPr>
      </w:pPr>
      <w:r w:rsidRPr="006C4492">
        <w:rPr>
          <w:sz w:val="22"/>
          <w:szCs w:val="22"/>
          <w:lang w:val="en-GB" w:eastAsia="en-US"/>
        </w:rPr>
        <w:t xml:space="preserve">You will carry out activities or provide services, supply goods for the SE </w:t>
      </w:r>
      <w:proofErr w:type="spellStart"/>
      <w:r w:rsidRPr="006C4492">
        <w:rPr>
          <w:sz w:val="22"/>
          <w:szCs w:val="22"/>
          <w:lang w:val="en-GB" w:eastAsia="en-US"/>
        </w:rPr>
        <w:t>Ignalina</w:t>
      </w:r>
      <w:proofErr w:type="spellEnd"/>
      <w:r w:rsidRPr="006C4492">
        <w:rPr>
          <w:sz w:val="22"/>
          <w:szCs w:val="22"/>
          <w:lang w:val="en-GB" w:eastAsia="en-US"/>
        </w:rPr>
        <w:t xml:space="preserve"> NPP – </w:t>
      </w:r>
      <w:r w:rsidRPr="006C4492">
        <w:rPr>
          <w:b/>
          <w:bCs/>
          <w:sz w:val="22"/>
          <w:szCs w:val="22"/>
          <w:lang w:val="en-GB" w:eastAsia="en-US"/>
        </w:rPr>
        <w:t xml:space="preserve">a </w:t>
      </w:r>
      <w:r w:rsidRPr="006C4492">
        <w:rPr>
          <w:b/>
          <w:sz w:val="22"/>
          <w:szCs w:val="22"/>
          <w:lang w:val="en-GB" w:eastAsia="en-US"/>
        </w:rPr>
        <w:t>Nuclear Facility</w:t>
      </w:r>
      <w:r w:rsidRPr="006C4492">
        <w:rPr>
          <w:sz w:val="22"/>
          <w:szCs w:val="22"/>
          <w:lang w:val="en-GB" w:eastAsia="en-US"/>
        </w:rPr>
        <w:t xml:space="preserve">. Safety of the Nuclear Facility is ensured by consistent implementation of the defence-in-depth principle which is based on a system of physical barriers preventing the ionizing radiation and radioactive materials against spreading into the environment, as well as the system of technical and organizational measures protecting these barriers and maintaining their efficiency, and in case of their degradation – mitigates the negative effects of ionizing radiation to the public and the environment. Considering </w:t>
      </w:r>
      <w:proofErr w:type="gramStart"/>
      <w:r w:rsidRPr="006C4492">
        <w:rPr>
          <w:sz w:val="22"/>
          <w:szCs w:val="22"/>
          <w:lang w:val="en-GB" w:eastAsia="en-US"/>
        </w:rPr>
        <w:t>all of</w:t>
      </w:r>
      <w:proofErr w:type="gramEnd"/>
      <w:r w:rsidRPr="006C4492">
        <w:rPr>
          <w:sz w:val="22"/>
          <w:szCs w:val="22"/>
          <w:lang w:val="en-GB" w:eastAsia="en-US"/>
        </w:rPr>
        <w:t xml:space="preserve"> the mentioned here above, </w:t>
      </w:r>
      <w:r w:rsidRPr="006C4492">
        <w:rPr>
          <w:b/>
          <w:sz w:val="22"/>
          <w:szCs w:val="22"/>
          <w:lang w:val="en-GB" w:eastAsia="en-US"/>
        </w:rPr>
        <w:t>You and Your employees</w:t>
      </w:r>
      <w:r w:rsidRPr="006C4492">
        <w:rPr>
          <w:sz w:val="22"/>
          <w:szCs w:val="22"/>
          <w:lang w:val="en-GB" w:eastAsia="en-US"/>
        </w:rPr>
        <w:t xml:space="preserve">, whilst carrying out works/providing services or supplying goods for our enterprise, </w:t>
      </w:r>
      <w:r w:rsidRPr="006C4492">
        <w:rPr>
          <w:b/>
          <w:sz w:val="22"/>
          <w:szCs w:val="22"/>
          <w:lang w:val="en-GB" w:eastAsia="en-US"/>
        </w:rPr>
        <w:t>shall comprehend the potential hazard to the safety</w:t>
      </w:r>
      <w:r w:rsidRPr="006C4492">
        <w:rPr>
          <w:sz w:val="22"/>
          <w:szCs w:val="22"/>
          <w:lang w:val="en-GB" w:eastAsia="en-US"/>
        </w:rPr>
        <w:t xml:space="preserve"> of the Nuclear Facilities on the SE </w:t>
      </w:r>
      <w:proofErr w:type="spellStart"/>
      <w:r w:rsidRPr="006C4492">
        <w:rPr>
          <w:sz w:val="22"/>
          <w:szCs w:val="22"/>
          <w:lang w:val="en-GB" w:eastAsia="en-US"/>
        </w:rPr>
        <w:t>Ignalina</w:t>
      </w:r>
      <w:proofErr w:type="spellEnd"/>
      <w:r w:rsidRPr="006C4492">
        <w:rPr>
          <w:sz w:val="22"/>
          <w:szCs w:val="22"/>
          <w:lang w:val="en-GB" w:eastAsia="en-US"/>
        </w:rPr>
        <w:t xml:space="preserve"> NPP site </w:t>
      </w:r>
      <w:r w:rsidRPr="006C4492">
        <w:rPr>
          <w:b/>
          <w:sz w:val="22"/>
          <w:szCs w:val="22"/>
          <w:lang w:val="en-GB" w:eastAsia="en-US"/>
        </w:rPr>
        <w:t xml:space="preserve">if the safety and quality requirements stated in the Legislation of the Republic of Lithuania or in the normative technical documents of the SE </w:t>
      </w:r>
      <w:proofErr w:type="spellStart"/>
      <w:r w:rsidRPr="006C4492">
        <w:rPr>
          <w:b/>
          <w:sz w:val="22"/>
          <w:szCs w:val="22"/>
          <w:lang w:val="en-GB" w:eastAsia="en-US"/>
        </w:rPr>
        <w:t>Ignalina</w:t>
      </w:r>
      <w:proofErr w:type="spellEnd"/>
      <w:r w:rsidRPr="006C4492">
        <w:rPr>
          <w:b/>
          <w:sz w:val="22"/>
          <w:szCs w:val="22"/>
          <w:lang w:val="en-GB" w:eastAsia="en-US"/>
        </w:rPr>
        <w:t xml:space="preserve"> NPP are violated.</w:t>
      </w:r>
    </w:p>
    <w:p w14:paraId="1084A041" w14:textId="3C198526" w:rsidR="00906A24" w:rsidRPr="006C4492" w:rsidRDefault="00906A24" w:rsidP="005F18E3">
      <w:pPr>
        <w:widowControl w:val="0"/>
        <w:autoSpaceDE w:val="0"/>
        <w:autoSpaceDN w:val="0"/>
        <w:spacing w:before="120" w:after="120"/>
        <w:ind w:firstLine="425"/>
        <w:jc w:val="both"/>
        <w:outlineLvl w:val="0"/>
        <w:rPr>
          <w:sz w:val="22"/>
          <w:szCs w:val="22"/>
          <w:lang w:val="en-GB" w:eastAsia="en-US"/>
        </w:rPr>
      </w:pPr>
      <w:r w:rsidRPr="006C4492">
        <w:rPr>
          <w:sz w:val="22"/>
          <w:szCs w:val="22"/>
          <w:lang w:val="en-GB" w:eastAsia="en-US"/>
        </w:rPr>
        <w:lastRenderedPageBreak/>
        <w:t xml:space="preserve">Safety assurance of the Nuclear Facilities on the SE </w:t>
      </w:r>
      <w:proofErr w:type="spellStart"/>
      <w:r w:rsidRPr="006C4492">
        <w:rPr>
          <w:sz w:val="22"/>
          <w:szCs w:val="22"/>
          <w:lang w:val="en-GB" w:eastAsia="en-US"/>
        </w:rPr>
        <w:t>Ignalina</w:t>
      </w:r>
      <w:proofErr w:type="spellEnd"/>
      <w:r w:rsidRPr="006C4492">
        <w:rPr>
          <w:sz w:val="22"/>
          <w:szCs w:val="22"/>
          <w:lang w:val="en-GB" w:eastAsia="en-US"/>
        </w:rPr>
        <w:t xml:space="preserve"> NPP site by means of</w:t>
      </w:r>
      <w:r w:rsidRPr="006C4492">
        <w:rPr>
          <w:b/>
          <w:sz w:val="22"/>
          <w:szCs w:val="22"/>
          <w:lang w:val="en-GB" w:eastAsia="en-US"/>
        </w:rPr>
        <w:t xml:space="preserve"> technical measures </w:t>
      </w:r>
      <w:r w:rsidRPr="006C4492">
        <w:rPr>
          <w:sz w:val="22"/>
          <w:szCs w:val="22"/>
          <w:lang w:val="en-GB" w:eastAsia="en-US"/>
        </w:rPr>
        <w:t xml:space="preserve">is implemented by classifying structures, </w:t>
      </w:r>
      <w:proofErr w:type="gramStart"/>
      <w:r w:rsidRPr="006C4492">
        <w:rPr>
          <w:sz w:val="22"/>
          <w:szCs w:val="22"/>
          <w:lang w:val="en-GB" w:eastAsia="en-US"/>
        </w:rPr>
        <w:t>systems</w:t>
      </w:r>
      <w:proofErr w:type="gramEnd"/>
      <w:r w:rsidRPr="006C4492">
        <w:rPr>
          <w:sz w:val="22"/>
          <w:szCs w:val="22"/>
          <w:lang w:val="en-GB" w:eastAsia="en-US"/>
        </w:rPr>
        <w:t xml:space="preserve"> and components important to safety (hereafter referred to as – SSC important to safety)</w:t>
      </w:r>
      <w:r w:rsidRPr="006C4492">
        <w:rPr>
          <w:i/>
          <w:sz w:val="22"/>
          <w:szCs w:val="22"/>
          <w:lang w:val="en-GB" w:eastAsia="en-US"/>
        </w:rPr>
        <w:t>, i.e.</w:t>
      </w:r>
      <w:r w:rsidR="005F18E3" w:rsidRPr="006C4492">
        <w:rPr>
          <w:i/>
          <w:sz w:val="22"/>
          <w:szCs w:val="22"/>
          <w:lang w:val="en-GB" w:eastAsia="en-US"/>
        </w:rPr>
        <w:t>,</w:t>
      </w:r>
      <w:r w:rsidRPr="006C4492">
        <w:rPr>
          <w:i/>
          <w:sz w:val="22"/>
          <w:szCs w:val="22"/>
          <w:lang w:val="en-GB" w:eastAsia="en-US"/>
        </w:rPr>
        <w:t xml:space="preserve"> building structures, piping, vessels, communications, equipment, detectors, measurement and control devices </w:t>
      </w:r>
      <w:r w:rsidR="00CF444D" w:rsidRPr="006C4492">
        <w:rPr>
          <w:i/>
          <w:sz w:val="22"/>
          <w:szCs w:val="22"/>
          <w:lang w:val="en-GB" w:eastAsia="en-US"/>
        </w:rPr>
        <w:br w:type="column"/>
      </w:r>
      <w:r w:rsidRPr="006C4492">
        <w:rPr>
          <w:i/>
          <w:sz w:val="22"/>
          <w:szCs w:val="22"/>
          <w:lang w:val="en-GB" w:eastAsia="en-US"/>
        </w:rPr>
        <w:lastRenderedPageBreak/>
        <w:t xml:space="preserve">or their elements of a corresponding facility, </w:t>
      </w:r>
      <w:r w:rsidRPr="006C4492">
        <w:rPr>
          <w:b/>
          <w:sz w:val="22"/>
          <w:szCs w:val="22"/>
          <w:lang w:val="en-GB" w:eastAsia="en-US"/>
        </w:rPr>
        <w:t>the failure or damage whereof may cause Design Basis or Beyond Design Basis Accidents</w:t>
      </w:r>
      <w:r w:rsidRPr="006C4492">
        <w:rPr>
          <w:sz w:val="22"/>
          <w:szCs w:val="22"/>
          <w:lang w:val="en-GB" w:eastAsia="en-US"/>
        </w:rPr>
        <w:t xml:space="preserve">. Considering this, we encourage </w:t>
      </w:r>
      <w:r w:rsidRPr="006C4492">
        <w:rPr>
          <w:b/>
          <w:sz w:val="22"/>
          <w:szCs w:val="22"/>
          <w:lang w:val="en-GB" w:eastAsia="en-US"/>
        </w:rPr>
        <w:t xml:space="preserve">You to take care of the SSC important to safety that are located within the area of conducted works or provided services by You </w:t>
      </w:r>
      <w:proofErr w:type="gramStart"/>
      <w:r w:rsidRPr="006C4492">
        <w:rPr>
          <w:b/>
          <w:sz w:val="22"/>
          <w:szCs w:val="22"/>
          <w:lang w:val="en-GB" w:eastAsia="en-US"/>
        </w:rPr>
        <w:t>in order to</w:t>
      </w:r>
      <w:proofErr w:type="gramEnd"/>
      <w:r w:rsidRPr="006C4492">
        <w:rPr>
          <w:b/>
          <w:sz w:val="22"/>
          <w:szCs w:val="22"/>
          <w:lang w:val="en-GB" w:eastAsia="en-US"/>
        </w:rPr>
        <w:t xml:space="preserve"> prevent their damage</w:t>
      </w:r>
      <w:r w:rsidRPr="006C4492">
        <w:rPr>
          <w:sz w:val="22"/>
          <w:szCs w:val="22"/>
          <w:lang w:val="en-GB" w:eastAsia="en-US"/>
        </w:rPr>
        <w:t>, thus consequently avoiding the potential harmful effects of ionizing radiation to the public and the environment.</w:t>
      </w:r>
    </w:p>
    <w:p w14:paraId="4B048D0B" w14:textId="77777777" w:rsidR="00906A24" w:rsidRPr="006C4492" w:rsidRDefault="00906A24" w:rsidP="00CF444D">
      <w:pPr>
        <w:widowControl w:val="0"/>
        <w:autoSpaceDE w:val="0"/>
        <w:autoSpaceDN w:val="0"/>
        <w:spacing w:before="120"/>
        <w:ind w:firstLine="425"/>
        <w:jc w:val="both"/>
        <w:outlineLvl w:val="0"/>
        <w:rPr>
          <w:sz w:val="22"/>
          <w:szCs w:val="22"/>
          <w:lang w:val="en-GB" w:eastAsia="en-US"/>
        </w:rPr>
      </w:pPr>
      <w:r w:rsidRPr="006C4492">
        <w:rPr>
          <w:sz w:val="22"/>
          <w:szCs w:val="22"/>
          <w:lang w:val="en-GB" w:eastAsia="en-US"/>
        </w:rPr>
        <w:t xml:space="preserve">Safety assurance of the Nuclear Facilities on the SE </w:t>
      </w:r>
      <w:proofErr w:type="spellStart"/>
      <w:r w:rsidRPr="006C4492">
        <w:rPr>
          <w:sz w:val="22"/>
          <w:szCs w:val="22"/>
          <w:lang w:val="en-GB" w:eastAsia="en-US"/>
        </w:rPr>
        <w:t>Ignalina</w:t>
      </w:r>
      <w:proofErr w:type="spellEnd"/>
      <w:r w:rsidRPr="006C4492">
        <w:rPr>
          <w:sz w:val="22"/>
          <w:szCs w:val="22"/>
          <w:lang w:val="en-GB" w:eastAsia="en-US"/>
        </w:rPr>
        <w:t xml:space="preserve"> NPP site by means of </w:t>
      </w:r>
      <w:r w:rsidRPr="006C4492">
        <w:rPr>
          <w:b/>
          <w:sz w:val="22"/>
          <w:szCs w:val="22"/>
          <w:lang w:val="en-GB" w:eastAsia="en-US"/>
        </w:rPr>
        <w:t>organizational procedures</w:t>
      </w:r>
      <w:r w:rsidRPr="006C4492">
        <w:rPr>
          <w:sz w:val="22"/>
          <w:szCs w:val="22"/>
          <w:lang w:val="en-GB" w:eastAsia="en-US"/>
        </w:rPr>
        <w:t xml:space="preserve"> is accomplished by establishing corresponding procedures and abiding to them. When carrying out activities in Nuclear Facilities of the SE </w:t>
      </w:r>
      <w:proofErr w:type="spellStart"/>
      <w:r w:rsidRPr="006C4492">
        <w:rPr>
          <w:sz w:val="22"/>
          <w:szCs w:val="22"/>
          <w:lang w:val="en-GB" w:eastAsia="en-US"/>
        </w:rPr>
        <w:t>Ignalina</w:t>
      </w:r>
      <w:proofErr w:type="spellEnd"/>
      <w:r w:rsidRPr="006C4492">
        <w:rPr>
          <w:sz w:val="22"/>
          <w:szCs w:val="22"/>
          <w:lang w:val="en-GB" w:eastAsia="en-US"/>
        </w:rPr>
        <w:t xml:space="preserve"> NPP </w:t>
      </w:r>
      <w:r w:rsidRPr="006C4492">
        <w:rPr>
          <w:b/>
          <w:sz w:val="22"/>
          <w:szCs w:val="22"/>
          <w:lang w:val="en-GB" w:eastAsia="en-US"/>
        </w:rPr>
        <w:t>it is obligatory to familiarize and strictly follow</w:t>
      </w:r>
      <w:r w:rsidRPr="006C4492">
        <w:rPr>
          <w:sz w:val="22"/>
          <w:szCs w:val="22"/>
          <w:lang w:val="en-GB" w:eastAsia="en-US"/>
        </w:rPr>
        <w:t>:</w:t>
      </w:r>
    </w:p>
    <w:p w14:paraId="08A3B804" w14:textId="77777777" w:rsidR="00906A24" w:rsidRPr="006C4492" w:rsidRDefault="00906A24" w:rsidP="00E87037">
      <w:pPr>
        <w:widowControl w:val="0"/>
        <w:numPr>
          <w:ilvl w:val="0"/>
          <w:numId w:val="10"/>
        </w:numPr>
        <w:tabs>
          <w:tab w:val="left" w:pos="284"/>
        </w:tabs>
        <w:autoSpaceDE w:val="0"/>
        <w:autoSpaceDN w:val="0"/>
        <w:ind w:left="284" w:hanging="284"/>
        <w:jc w:val="both"/>
        <w:rPr>
          <w:i/>
          <w:sz w:val="22"/>
          <w:szCs w:val="22"/>
          <w:lang w:val="en-GB" w:eastAsia="en-US"/>
        </w:rPr>
      </w:pPr>
      <w:r w:rsidRPr="006C4492">
        <w:rPr>
          <w:i/>
          <w:color w:val="006FC0"/>
          <w:sz w:val="22"/>
          <w:szCs w:val="22"/>
          <w:lang w:val="en-GB" w:eastAsia="en-US"/>
        </w:rPr>
        <w:t xml:space="preserve">The procedure for access to the facility and </w:t>
      </w:r>
      <w:proofErr w:type="spellStart"/>
      <w:r w:rsidRPr="006C4492">
        <w:rPr>
          <w:i/>
          <w:color w:val="006FC0"/>
          <w:sz w:val="22"/>
          <w:szCs w:val="22"/>
          <w:lang w:val="en-GB" w:eastAsia="en-US"/>
        </w:rPr>
        <w:t>behavior</w:t>
      </w:r>
      <w:proofErr w:type="spellEnd"/>
      <w:r w:rsidRPr="006C4492">
        <w:rPr>
          <w:i/>
          <w:color w:val="006FC0"/>
          <w:sz w:val="22"/>
          <w:szCs w:val="22"/>
          <w:lang w:val="en-GB" w:eastAsia="en-US"/>
        </w:rPr>
        <w:t xml:space="preserve"> </w:t>
      </w:r>
      <w:proofErr w:type="gramStart"/>
      <w:r w:rsidRPr="006C4492">
        <w:rPr>
          <w:i/>
          <w:color w:val="006FC0"/>
          <w:sz w:val="22"/>
          <w:szCs w:val="22"/>
          <w:lang w:val="en-GB" w:eastAsia="en-US"/>
        </w:rPr>
        <w:t>therein;</w:t>
      </w:r>
      <w:proofErr w:type="gramEnd"/>
    </w:p>
    <w:p w14:paraId="0BD71CD7" w14:textId="77777777" w:rsidR="00906A24" w:rsidRPr="006C4492" w:rsidRDefault="00906A24" w:rsidP="00E87037">
      <w:pPr>
        <w:widowControl w:val="0"/>
        <w:numPr>
          <w:ilvl w:val="0"/>
          <w:numId w:val="10"/>
        </w:numPr>
        <w:tabs>
          <w:tab w:val="left" w:pos="284"/>
        </w:tabs>
        <w:autoSpaceDE w:val="0"/>
        <w:autoSpaceDN w:val="0"/>
        <w:ind w:left="284" w:hanging="284"/>
        <w:jc w:val="both"/>
        <w:rPr>
          <w:i/>
          <w:color w:val="006FC0"/>
          <w:sz w:val="22"/>
          <w:szCs w:val="22"/>
          <w:lang w:val="en-GB" w:eastAsia="en-US"/>
        </w:rPr>
      </w:pPr>
      <w:r w:rsidRPr="006C4492">
        <w:rPr>
          <w:i/>
          <w:color w:val="006FC0"/>
          <w:sz w:val="22"/>
          <w:szCs w:val="22"/>
          <w:lang w:val="en-GB" w:eastAsia="en-US"/>
        </w:rPr>
        <w:t xml:space="preserve">The procedure for carrying in/out of material </w:t>
      </w:r>
      <w:proofErr w:type="gramStart"/>
      <w:r w:rsidRPr="006C4492">
        <w:rPr>
          <w:i/>
          <w:color w:val="006FC0"/>
          <w:sz w:val="22"/>
          <w:szCs w:val="22"/>
          <w:lang w:val="en-GB" w:eastAsia="en-US"/>
        </w:rPr>
        <w:t>assets;</w:t>
      </w:r>
      <w:proofErr w:type="gramEnd"/>
    </w:p>
    <w:p w14:paraId="567A1E19" w14:textId="77777777" w:rsidR="00906A24" w:rsidRPr="006C4492" w:rsidRDefault="00906A24" w:rsidP="00E87037">
      <w:pPr>
        <w:widowControl w:val="0"/>
        <w:numPr>
          <w:ilvl w:val="0"/>
          <w:numId w:val="10"/>
        </w:numPr>
        <w:tabs>
          <w:tab w:val="left" w:pos="284"/>
        </w:tabs>
        <w:autoSpaceDE w:val="0"/>
        <w:autoSpaceDN w:val="0"/>
        <w:ind w:left="284" w:hanging="284"/>
        <w:jc w:val="both"/>
        <w:rPr>
          <w:i/>
          <w:color w:val="006FC0"/>
          <w:sz w:val="22"/>
          <w:szCs w:val="22"/>
          <w:lang w:val="en-GB" w:eastAsia="en-US"/>
        </w:rPr>
      </w:pPr>
      <w:r w:rsidRPr="006C4492">
        <w:rPr>
          <w:i/>
          <w:color w:val="006FC0"/>
          <w:sz w:val="22"/>
          <w:szCs w:val="22"/>
          <w:lang w:val="en-GB" w:eastAsia="en-US"/>
        </w:rPr>
        <w:t>The procedure for filming/</w:t>
      </w:r>
      <w:proofErr w:type="gramStart"/>
      <w:r w:rsidRPr="006C4492">
        <w:rPr>
          <w:i/>
          <w:color w:val="006FC0"/>
          <w:sz w:val="22"/>
          <w:szCs w:val="22"/>
          <w:lang w:val="en-GB" w:eastAsia="en-US"/>
        </w:rPr>
        <w:t>photography;</w:t>
      </w:r>
      <w:proofErr w:type="gramEnd"/>
    </w:p>
    <w:p w14:paraId="25E1958D" w14:textId="2259AA64" w:rsidR="00906A24" w:rsidRPr="006C4492" w:rsidRDefault="00906A24" w:rsidP="00E87037">
      <w:pPr>
        <w:widowControl w:val="0"/>
        <w:numPr>
          <w:ilvl w:val="0"/>
          <w:numId w:val="10"/>
        </w:numPr>
        <w:tabs>
          <w:tab w:val="left" w:pos="284"/>
        </w:tabs>
        <w:autoSpaceDE w:val="0"/>
        <w:autoSpaceDN w:val="0"/>
        <w:ind w:left="284" w:hanging="284"/>
        <w:jc w:val="both"/>
        <w:rPr>
          <w:i/>
          <w:color w:val="006FC0"/>
          <w:sz w:val="22"/>
          <w:szCs w:val="22"/>
          <w:lang w:val="en-GB" w:eastAsia="en-US"/>
        </w:rPr>
      </w:pPr>
      <w:r w:rsidRPr="006C4492">
        <w:rPr>
          <w:i/>
          <w:color w:val="006FC0"/>
          <w:sz w:val="22"/>
          <w:szCs w:val="22"/>
          <w:lang w:val="en-GB" w:eastAsia="en-US"/>
        </w:rPr>
        <w:t>The procedure for training of Supplier/Contractor</w:t>
      </w:r>
      <w:r w:rsidR="006A7107">
        <w:rPr>
          <w:i/>
          <w:color w:val="006FC0"/>
          <w:sz w:val="22"/>
          <w:szCs w:val="22"/>
          <w:lang w:val="en-GB" w:eastAsia="en-US"/>
        </w:rPr>
        <w:t>’</w:t>
      </w:r>
      <w:r w:rsidRPr="006C4492">
        <w:rPr>
          <w:i/>
          <w:color w:val="006FC0"/>
          <w:sz w:val="22"/>
          <w:szCs w:val="22"/>
          <w:lang w:val="en-GB" w:eastAsia="en-US"/>
        </w:rPr>
        <w:t xml:space="preserve">s </w:t>
      </w:r>
      <w:proofErr w:type="gramStart"/>
      <w:r w:rsidRPr="006C4492">
        <w:rPr>
          <w:i/>
          <w:color w:val="006FC0"/>
          <w:sz w:val="22"/>
          <w:szCs w:val="22"/>
          <w:lang w:val="en-GB" w:eastAsia="en-US"/>
        </w:rPr>
        <w:t>personnel;</w:t>
      </w:r>
      <w:proofErr w:type="gramEnd"/>
    </w:p>
    <w:p w14:paraId="5A330E59" w14:textId="18691793" w:rsidR="00906A24" w:rsidRPr="006C4492" w:rsidRDefault="00906A24" w:rsidP="00E87037">
      <w:pPr>
        <w:widowControl w:val="0"/>
        <w:numPr>
          <w:ilvl w:val="0"/>
          <w:numId w:val="10"/>
        </w:numPr>
        <w:tabs>
          <w:tab w:val="left" w:pos="284"/>
        </w:tabs>
        <w:autoSpaceDE w:val="0"/>
        <w:autoSpaceDN w:val="0"/>
        <w:ind w:left="284" w:hanging="284"/>
        <w:jc w:val="both"/>
        <w:rPr>
          <w:i/>
          <w:color w:val="006FC0"/>
          <w:sz w:val="22"/>
          <w:szCs w:val="22"/>
          <w:lang w:val="en-GB" w:eastAsia="en-US"/>
        </w:rPr>
      </w:pPr>
      <w:r w:rsidRPr="006C4492">
        <w:rPr>
          <w:i/>
          <w:color w:val="006FC0"/>
          <w:sz w:val="22"/>
          <w:szCs w:val="22"/>
          <w:lang w:val="en-GB" w:eastAsia="en-US"/>
        </w:rPr>
        <w:t>The procedure for occupational</w:t>
      </w:r>
      <w:r w:rsidR="0004797E" w:rsidRPr="006C4492">
        <w:rPr>
          <w:i/>
          <w:color w:val="006FC0"/>
          <w:sz w:val="22"/>
          <w:szCs w:val="22"/>
          <w:lang w:val="en-GB" w:eastAsia="en-US"/>
        </w:rPr>
        <w:t xml:space="preserve"> </w:t>
      </w:r>
      <w:r w:rsidRPr="006C4492">
        <w:rPr>
          <w:i/>
          <w:color w:val="006FC0"/>
          <w:sz w:val="22"/>
          <w:szCs w:val="22"/>
          <w:lang w:val="en-GB" w:eastAsia="en-US"/>
        </w:rPr>
        <w:t xml:space="preserve">safety and health </w:t>
      </w:r>
      <w:proofErr w:type="gramStart"/>
      <w:r w:rsidRPr="006C4492">
        <w:rPr>
          <w:i/>
          <w:color w:val="006FC0"/>
          <w:sz w:val="22"/>
          <w:szCs w:val="22"/>
          <w:lang w:val="en-GB" w:eastAsia="en-US"/>
        </w:rPr>
        <w:t>assurance;</w:t>
      </w:r>
      <w:proofErr w:type="gramEnd"/>
    </w:p>
    <w:p w14:paraId="73BA5B26" w14:textId="77777777" w:rsidR="00906A24" w:rsidRPr="006C4492" w:rsidRDefault="00906A24" w:rsidP="00E87037">
      <w:pPr>
        <w:widowControl w:val="0"/>
        <w:numPr>
          <w:ilvl w:val="0"/>
          <w:numId w:val="10"/>
        </w:numPr>
        <w:tabs>
          <w:tab w:val="left" w:pos="284"/>
        </w:tabs>
        <w:autoSpaceDE w:val="0"/>
        <w:autoSpaceDN w:val="0"/>
        <w:ind w:left="284" w:hanging="284"/>
        <w:jc w:val="both"/>
        <w:rPr>
          <w:i/>
          <w:color w:val="006FC0"/>
          <w:sz w:val="22"/>
          <w:szCs w:val="22"/>
          <w:lang w:val="en-GB" w:eastAsia="en-US"/>
        </w:rPr>
      </w:pPr>
      <w:r w:rsidRPr="006C4492">
        <w:rPr>
          <w:i/>
          <w:color w:val="006FC0"/>
          <w:sz w:val="22"/>
          <w:szCs w:val="22"/>
          <w:lang w:val="en-GB" w:eastAsia="en-US"/>
        </w:rPr>
        <w:t xml:space="preserve">The procedure for civil protection and emergency </w:t>
      </w:r>
      <w:proofErr w:type="gramStart"/>
      <w:r w:rsidRPr="006C4492">
        <w:rPr>
          <w:i/>
          <w:color w:val="006FC0"/>
          <w:sz w:val="22"/>
          <w:szCs w:val="22"/>
          <w:lang w:val="en-GB" w:eastAsia="en-US"/>
        </w:rPr>
        <w:t>preparedness;</w:t>
      </w:r>
      <w:proofErr w:type="gramEnd"/>
    </w:p>
    <w:p w14:paraId="4F47B372" w14:textId="77777777" w:rsidR="00906A24" w:rsidRPr="006C4492" w:rsidRDefault="00906A24" w:rsidP="00E87037">
      <w:pPr>
        <w:widowControl w:val="0"/>
        <w:numPr>
          <w:ilvl w:val="0"/>
          <w:numId w:val="10"/>
        </w:numPr>
        <w:tabs>
          <w:tab w:val="left" w:pos="284"/>
        </w:tabs>
        <w:autoSpaceDE w:val="0"/>
        <w:autoSpaceDN w:val="0"/>
        <w:ind w:left="284" w:hanging="284"/>
        <w:jc w:val="both"/>
        <w:rPr>
          <w:i/>
          <w:color w:val="006FC0"/>
          <w:sz w:val="22"/>
          <w:szCs w:val="22"/>
          <w:lang w:val="en-GB" w:eastAsia="en-US"/>
        </w:rPr>
      </w:pPr>
      <w:r w:rsidRPr="006C4492">
        <w:rPr>
          <w:i/>
          <w:color w:val="006FC0"/>
          <w:sz w:val="22"/>
          <w:szCs w:val="22"/>
          <w:lang w:val="en-GB" w:eastAsia="en-US"/>
        </w:rPr>
        <w:t xml:space="preserve">Requirements for radiation </w:t>
      </w:r>
      <w:proofErr w:type="gramStart"/>
      <w:r w:rsidRPr="006C4492">
        <w:rPr>
          <w:i/>
          <w:color w:val="006FC0"/>
          <w:sz w:val="22"/>
          <w:szCs w:val="22"/>
          <w:lang w:val="en-GB" w:eastAsia="en-US"/>
        </w:rPr>
        <w:t>safety;</w:t>
      </w:r>
      <w:proofErr w:type="gramEnd"/>
    </w:p>
    <w:p w14:paraId="0CBBF2F6" w14:textId="2CCBE990" w:rsidR="00906A24" w:rsidRPr="006C4492" w:rsidRDefault="00906A24" w:rsidP="00E87037">
      <w:pPr>
        <w:widowControl w:val="0"/>
        <w:numPr>
          <w:ilvl w:val="0"/>
          <w:numId w:val="10"/>
        </w:numPr>
        <w:tabs>
          <w:tab w:val="left" w:pos="284"/>
        </w:tabs>
        <w:autoSpaceDE w:val="0"/>
        <w:autoSpaceDN w:val="0"/>
        <w:ind w:left="284" w:hanging="284"/>
        <w:jc w:val="both"/>
        <w:rPr>
          <w:i/>
          <w:color w:val="006FC0"/>
          <w:sz w:val="22"/>
          <w:szCs w:val="22"/>
          <w:lang w:val="en-GB" w:eastAsia="en-US"/>
        </w:rPr>
      </w:pPr>
      <w:r w:rsidRPr="006C4492">
        <w:rPr>
          <w:i/>
          <w:color w:val="006FC0"/>
          <w:sz w:val="22"/>
          <w:szCs w:val="22"/>
          <w:lang w:val="en-GB" w:eastAsia="en-US"/>
        </w:rPr>
        <w:t>Requirements and conditions</w:t>
      </w:r>
      <w:r w:rsidR="0004797E" w:rsidRPr="006C4492">
        <w:rPr>
          <w:i/>
          <w:color w:val="006FC0"/>
          <w:sz w:val="22"/>
          <w:szCs w:val="22"/>
          <w:lang w:val="en-GB" w:eastAsia="en-US"/>
        </w:rPr>
        <w:t xml:space="preserve"> </w:t>
      </w:r>
      <w:r w:rsidRPr="006C4492">
        <w:rPr>
          <w:i/>
          <w:color w:val="006FC0"/>
          <w:sz w:val="22"/>
          <w:szCs w:val="22"/>
          <w:lang w:val="en-GB" w:eastAsia="en-US"/>
        </w:rPr>
        <w:t xml:space="preserve">stated in the </w:t>
      </w:r>
      <w:r w:rsidRPr="006C4492">
        <w:rPr>
          <w:i/>
          <w:color w:val="006FC0"/>
          <w:sz w:val="22"/>
          <w:szCs w:val="22"/>
          <w:u w:val="single"/>
          <w:lang w:val="en-GB" w:eastAsia="en-US"/>
        </w:rPr>
        <w:t xml:space="preserve">work </w:t>
      </w:r>
      <w:proofErr w:type="gramStart"/>
      <w:r w:rsidRPr="006C4492">
        <w:rPr>
          <w:i/>
          <w:color w:val="006FC0"/>
          <w:sz w:val="22"/>
          <w:szCs w:val="22"/>
          <w:u w:val="single"/>
          <w:lang w:val="en-GB" w:eastAsia="en-US"/>
        </w:rPr>
        <w:t>order</w:t>
      </w:r>
      <w:r w:rsidRPr="006C4492">
        <w:rPr>
          <w:i/>
          <w:color w:val="006FC0"/>
          <w:sz w:val="22"/>
          <w:szCs w:val="22"/>
          <w:lang w:val="en-GB" w:eastAsia="en-US"/>
        </w:rPr>
        <w:t>;</w:t>
      </w:r>
      <w:proofErr w:type="gramEnd"/>
    </w:p>
    <w:p w14:paraId="216472FA" w14:textId="77777777" w:rsidR="00906A24" w:rsidRPr="006C4492" w:rsidRDefault="00906A24" w:rsidP="00E87037">
      <w:pPr>
        <w:widowControl w:val="0"/>
        <w:numPr>
          <w:ilvl w:val="0"/>
          <w:numId w:val="10"/>
        </w:numPr>
        <w:tabs>
          <w:tab w:val="left" w:pos="284"/>
        </w:tabs>
        <w:autoSpaceDE w:val="0"/>
        <w:autoSpaceDN w:val="0"/>
        <w:ind w:left="284" w:hanging="284"/>
        <w:jc w:val="both"/>
        <w:rPr>
          <w:i/>
          <w:sz w:val="22"/>
          <w:szCs w:val="22"/>
          <w:lang w:val="en-GB" w:eastAsia="en-US"/>
        </w:rPr>
      </w:pPr>
      <w:r w:rsidRPr="006C4492">
        <w:rPr>
          <w:i/>
          <w:color w:val="006FC0"/>
          <w:sz w:val="22"/>
          <w:szCs w:val="22"/>
          <w:lang w:val="en-GB" w:eastAsia="en-US"/>
        </w:rPr>
        <w:t>Requirements indicated in the work performance specifications.</w:t>
      </w:r>
    </w:p>
    <w:p w14:paraId="259BAFB9" w14:textId="77777777" w:rsidR="00906A24" w:rsidRPr="006C4492" w:rsidRDefault="00906A24" w:rsidP="005F18E3">
      <w:pPr>
        <w:widowControl w:val="0"/>
        <w:autoSpaceDE w:val="0"/>
        <w:autoSpaceDN w:val="0"/>
        <w:spacing w:before="120" w:after="120"/>
        <w:ind w:firstLine="425"/>
        <w:jc w:val="both"/>
        <w:outlineLvl w:val="0"/>
        <w:rPr>
          <w:sz w:val="22"/>
          <w:szCs w:val="22"/>
          <w:lang w:val="en-GB" w:eastAsia="en-US"/>
        </w:rPr>
      </w:pPr>
      <w:proofErr w:type="gramStart"/>
      <w:r w:rsidRPr="006C4492">
        <w:rPr>
          <w:sz w:val="22"/>
          <w:szCs w:val="22"/>
          <w:lang w:val="en-GB" w:eastAsia="en-US"/>
        </w:rPr>
        <w:t>In order to</w:t>
      </w:r>
      <w:proofErr w:type="gramEnd"/>
      <w:r w:rsidRPr="006C4492">
        <w:rPr>
          <w:sz w:val="22"/>
          <w:szCs w:val="22"/>
          <w:lang w:val="en-GB" w:eastAsia="en-US"/>
        </w:rPr>
        <w:t xml:space="preserve"> avoid human errors while carrying out activities or providing services at the Nuclear Facilities on the SE </w:t>
      </w:r>
      <w:proofErr w:type="spellStart"/>
      <w:r w:rsidRPr="006C4492">
        <w:rPr>
          <w:sz w:val="22"/>
          <w:szCs w:val="22"/>
          <w:lang w:val="en-GB" w:eastAsia="en-US"/>
        </w:rPr>
        <w:t>Ignalina</w:t>
      </w:r>
      <w:proofErr w:type="spellEnd"/>
      <w:r w:rsidRPr="006C4492">
        <w:rPr>
          <w:sz w:val="22"/>
          <w:szCs w:val="22"/>
          <w:lang w:val="en-GB" w:eastAsia="en-US"/>
        </w:rPr>
        <w:t xml:space="preserve"> NPP site </w:t>
      </w:r>
      <w:r w:rsidRPr="006C4492">
        <w:rPr>
          <w:b/>
          <w:sz w:val="22"/>
          <w:szCs w:val="22"/>
          <w:lang w:val="en-GB" w:eastAsia="en-US"/>
        </w:rPr>
        <w:t>follow the STARK methodology</w:t>
      </w:r>
      <w:r w:rsidRPr="006C4492">
        <w:rPr>
          <w:sz w:val="22"/>
          <w:szCs w:val="22"/>
          <w:lang w:val="en-GB" w:eastAsia="en-US"/>
        </w:rPr>
        <w:t xml:space="preserve">. </w:t>
      </w:r>
      <w:r w:rsidRPr="006C4492">
        <w:rPr>
          <w:b/>
          <w:i/>
          <w:sz w:val="22"/>
          <w:szCs w:val="22"/>
          <w:lang w:val="en-GB" w:eastAsia="en-US"/>
        </w:rPr>
        <w:t>STARK</w:t>
      </w:r>
      <w:r w:rsidRPr="006C4492">
        <w:rPr>
          <w:i/>
          <w:sz w:val="22"/>
          <w:szCs w:val="22"/>
          <w:lang w:val="en-GB" w:eastAsia="en-US"/>
        </w:rPr>
        <w:t xml:space="preserve"> is the principle of self-control: Stop, Think, Act, Review, Communicate</w:t>
      </w:r>
      <w:r w:rsidRPr="006C4492">
        <w:rPr>
          <w:sz w:val="22"/>
          <w:szCs w:val="22"/>
          <w:lang w:val="en-GB" w:eastAsia="en-US"/>
        </w:rPr>
        <w:t>.</w:t>
      </w:r>
    </w:p>
    <w:p w14:paraId="02D77C88" w14:textId="7946F0E1" w:rsidR="00906A24" w:rsidRPr="006C4492" w:rsidRDefault="00906A24" w:rsidP="00CF444D">
      <w:pPr>
        <w:widowControl w:val="0"/>
        <w:autoSpaceDE w:val="0"/>
        <w:autoSpaceDN w:val="0"/>
        <w:spacing w:before="120"/>
        <w:ind w:firstLine="425"/>
        <w:jc w:val="both"/>
        <w:outlineLvl w:val="0"/>
        <w:rPr>
          <w:sz w:val="22"/>
          <w:szCs w:val="22"/>
          <w:lang w:val="en-GB" w:eastAsia="en-US"/>
        </w:rPr>
      </w:pPr>
      <w:r w:rsidRPr="006C4492">
        <w:rPr>
          <w:b/>
          <w:bCs/>
          <w:sz w:val="22"/>
          <w:szCs w:val="22"/>
          <w:lang w:val="en-GB" w:eastAsia="en-US"/>
        </w:rPr>
        <w:t xml:space="preserve">You must realize that any encountered problem, violation of the established procedures or human error </w:t>
      </w:r>
      <w:r w:rsidRPr="006C4492">
        <w:rPr>
          <w:sz w:val="22"/>
          <w:szCs w:val="22"/>
          <w:lang w:val="en-GB" w:eastAsia="en-US"/>
        </w:rPr>
        <w:t xml:space="preserve">while carrying out activities or providing services </w:t>
      </w:r>
      <w:r w:rsidRPr="006C4492">
        <w:rPr>
          <w:b/>
          <w:bCs/>
          <w:sz w:val="22"/>
          <w:szCs w:val="22"/>
          <w:lang w:val="en-GB" w:eastAsia="en-US"/>
        </w:rPr>
        <w:t>may compromise the safety</w:t>
      </w:r>
      <w:r w:rsidRPr="006C4492">
        <w:rPr>
          <w:sz w:val="22"/>
          <w:szCs w:val="22"/>
          <w:lang w:val="en-GB" w:eastAsia="en-US"/>
        </w:rPr>
        <w:t xml:space="preserve"> of the Nuclear Facilities on the SE </w:t>
      </w:r>
      <w:proofErr w:type="spellStart"/>
      <w:r w:rsidRPr="006C4492">
        <w:rPr>
          <w:sz w:val="22"/>
          <w:szCs w:val="22"/>
          <w:lang w:val="en-GB" w:eastAsia="en-US"/>
        </w:rPr>
        <w:t>Ignalina</w:t>
      </w:r>
      <w:proofErr w:type="spellEnd"/>
      <w:r w:rsidRPr="006C4492">
        <w:rPr>
          <w:sz w:val="22"/>
          <w:szCs w:val="22"/>
          <w:lang w:val="en-GB" w:eastAsia="en-US"/>
        </w:rPr>
        <w:t xml:space="preserve"> NPP site. For this reason, under the </w:t>
      </w:r>
      <w:proofErr w:type="gramStart"/>
      <w:r w:rsidRPr="006C4492">
        <w:rPr>
          <w:sz w:val="22"/>
          <w:szCs w:val="22"/>
          <w:lang w:val="en-GB" w:eastAsia="en-US"/>
        </w:rPr>
        <w:t>aforementioned conditions</w:t>
      </w:r>
      <w:proofErr w:type="gramEnd"/>
      <w:r w:rsidRPr="006C4492">
        <w:rPr>
          <w:sz w:val="22"/>
          <w:szCs w:val="22"/>
          <w:lang w:val="en-GB" w:eastAsia="en-US"/>
        </w:rPr>
        <w:t xml:space="preserve">, </w:t>
      </w:r>
      <w:r w:rsidRPr="006C4492">
        <w:rPr>
          <w:b/>
          <w:color w:val="FF0000"/>
          <w:sz w:val="22"/>
          <w:szCs w:val="22"/>
          <w:lang w:val="en-GB" w:eastAsia="en-US"/>
        </w:rPr>
        <w:t>DO NOT MAKE ANY PERSONAL DECISIONS, BUT INFORM US</w:t>
      </w:r>
      <w:r w:rsidRPr="006C4492">
        <w:rPr>
          <w:sz w:val="22"/>
          <w:szCs w:val="22"/>
          <w:lang w:val="en-GB" w:eastAsia="en-US"/>
        </w:rPr>
        <w:t>, in order to minimize the potential negative consequences in a timely manner.</w:t>
      </w:r>
    </w:p>
    <w:p w14:paraId="1FD12B4D" w14:textId="77777777" w:rsidR="00906A24" w:rsidRPr="006C4492" w:rsidRDefault="00906A24" w:rsidP="00CF444D">
      <w:pPr>
        <w:widowControl w:val="0"/>
        <w:autoSpaceDE w:val="0"/>
        <w:autoSpaceDN w:val="0"/>
        <w:ind w:firstLine="425"/>
        <w:jc w:val="both"/>
        <w:outlineLvl w:val="0"/>
        <w:rPr>
          <w:szCs w:val="22"/>
          <w:lang w:val="en-GB" w:eastAsia="en-US"/>
        </w:rPr>
      </w:pPr>
      <w:proofErr w:type="gramStart"/>
      <w:r w:rsidRPr="006C4492">
        <w:rPr>
          <w:sz w:val="22"/>
          <w:szCs w:val="22"/>
          <w:lang w:val="en-GB" w:eastAsia="en-US"/>
        </w:rPr>
        <w:t>In order to</w:t>
      </w:r>
      <w:proofErr w:type="gramEnd"/>
      <w:r w:rsidRPr="006C4492">
        <w:rPr>
          <w:sz w:val="22"/>
          <w:szCs w:val="22"/>
          <w:lang w:val="en-GB" w:eastAsia="en-US"/>
        </w:rPr>
        <w:t xml:space="preserve"> improve safety and our cooperation, we are open to Your feedback at:</w:t>
      </w:r>
    </w:p>
    <w:p w14:paraId="0927CE21" w14:textId="77777777" w:rsidR="00906A24" w:rsidRPr="006C4492" w:rsidRDefault="007F37F2" w:rsidP="00CF444D">
      <w:pPr>
        <w:widowControl w:val="0"/>
        <w:autoSpaceDE w:val="0"/>
        <w:autoSpaceDN w:val="0"/>
        <w:spacing w:after="120"/>
        <w:rPr>
          <w:sz w:val="22"/>
          <w:szCs w:val="22"/>
          <w:lang w:val="en-GB" w:eastAsia="en-US"/>
        </w:rPr>
      </w:pPr>
      <w:hyperlink r:id="rId9">
        <w:r w:rsidR="00906A24" w:rsidRPr="006C4492">
          <w:rPr>
            <w:color w:val="0000FF"/>
            <w:sz w:val="22"/>
            <w:szCs w:val="22"/>
            <w:u w:val="single" w:color="0000FF"/>
            <w:lang w:val="en-GB" w:eastAsia="en-US"/>
          </w:rPr>
          <w:t>https://www.iae.lt/apie-imone/griztamasis-rysys/109</w:t>
        </w:r>
      </w:hyperlink>
    </w:p>
    <w:p w14:paraId="7001AA35" w14:textId="178BE657" w:rsidR="00774875" w:rsidRPr="006C4492" w:rsidRDefault="00774875" w:rsidP="005F18E3">
      <w:pPr>
        <w:widowControl w:val="0"/>
        <w:autoSpaceDE w:val="0"/>
        <w:autoSpaceDN w:val="0"/>
        <w:spacing w:before="120" w:after="120"/>
        <w:ind w:firstLine="425"/>
        <w:jc w:val="both"/>
        <w:outlineLvl w:val="0"/>
        <w:rPr>
          <w:sz w:val="22"/>
          <w:szCs w:val="22"/>
          <w:lang w:val="en-GB" w:eastAsia="en-US"/>
        </w:rPr>
      </w:pPr>
      <w:r w:rsidRPr="006C4492">
        <w:rPr>
          <w:sz w:val="22"/>
          <w:szCs w:val="22"/>
          <w:lang w:val="en-GB" w:eastAsia="en-US"/>
        </w:rPr>
        <w:t xml:space="preserve">We hope that this information will help both parties to understand each other and to ensure the SAFETY of the Nuclear Facilities on the SE </w:t>
      </w:r>
      <w:proofErr w:type="spellStart"/>
      <w:r w:rsidRPr="006C4492">
        <w:rPr>
          <w:sz w:val="22"/>
          <w:szCs w:val="22"/>
          <w:lang w:val="en-GB" w:eastAsia="en-US"/>
        </w:rPr>
        <w:t>Ignalina</w:t>
      </w:r>
      <w:proofErr w:type="spellEnd"/>
      <w:r w:rsidRPr="006C4492">
        <w:rPr>
          <w:sz w:val="22"/>
          <w:szCs w:val="22"/>
          <w:lang w:val="en-GB" w:eastAsia="en-US"/>
        </w:rPr>
        <w:t xml:space="preserve"> NPP site.</w:t>
      </w:r>
    </w:p>
    <w:p w14:paraId="0AEBA706" w14:textId="6711EC69" w:rsidR="00774875" w:rsidRPr="006C4492" w:rsidRDefault="00774875" w:rsidP="00CF444D">
      <w:pPr>
        <w:widowControl w:val="0"/>
        <w:autoSpaceDE w:val="0"/>
        <w:autoSpaceDN w:val="0"/>
        <w:spacing w:before="60"/>
        <w:ind w:right="-11"/>
        <w:rPr>
          <w:i/>
          <w:color w:val="006FC0"/>
          <w:sz w:val="22"/>
          <w:szCs w:val="22"/>
          <w:lang w:val="en-GB" w:eastAsia="en-US"/>
        </w:rPr>
      </w:pPr>
      <w:r w:rsidRPr="006C4492">
        <w:rPr>
          <w:i/>
          <w:color w:val="006FC0"/>
          <w:sz w:val="22"/>
          <w:szCs w:val="22"/>
          <w:lang w:val="en-GB" w:eastAsia="en-US"/>
        </w:rPr>
        <w:t xml:space="preserve">Director General of the SE </w:t>
      </w:r>
      <w:proofErr w:type="spellStart"/>
      <w:r w:rsidRPr="006C4492">
        <w:rPr>
          <w:i/>
          <w:color w:val="006FC0"/>
          <w:sz w:val="22"/>
          <w:szCs w:val="22"/>
          <w:lang w:val="en-GB" w:eastAsia="en-US"/>
        </w:rPr>
        <w:t>Ignalina</w:t>
      </w:r>
      <w:proofErr w:type="spellEnd"/>
      <w:r w:rsidRPr="006C4492">
        <w:rPr>
          <w:i/>
          <w:color w:val="006FC0"/>
          <w:sz w:val="22"/>
          <w:szCs w:val="22"/>
          <w:lang w:val="en-GB" w:eastAsia="en-US"/>
        </w:rPr>
        <w:t xml:space="preserve"> NPP</w:t>
      </w:r>
      <w:r w:rsidR="00CF444D" w:rsidRPr="006C4492">
        <w:rPr>
          <w:i/>
          <w:color w:val="006FC0"/>
          <w:sz w:val="22"/>
          <w:szCs w:val="22"/>
          <w:lang w:val="en-GB" w:eastAsia="en-US"/>
        </w:rPr>
        <w:br/>
      </w:r>
      <w:r w:rsidRPr="006C4492">
        <w:rPr>
          <w:i/>
          <w:color w:val="006FC0"/>
          <w:sz w:val="22"/>
          <w:szCs w:val="22"/>
          <w:lang w:val="en-GB" w:eastAsia="en-US"/>
        </w:rPr>
        <w:lastRenderedPageBreak/>
        <w:t>Audrius Kamienas</w:t>
      </w:r>
    </w:p>
    <w:p w14:paraId="35A757FB" w14:textId="77777777" w:rsidR="00CF444D" w:rsidRPr="006C4492" w:rsidRDefault="00CF444D" w:rsidP="00CF444D">
      <w:pPr>
        <w:widowControl w:val="0"/>
        <w:autoSpaceDE w:val="0"/>
        <w:autoSpaceDN w:val="0"/>
        <w:ind w:firstLine="425"/>
        <w:jc w:val="both"/>
        <w:outlineLvl w:val="0"/>
        <w:rPr>
          <w:sz w:val="12"/>
          <w:szCs w:val="12"/>
          <w:lang w:val="en-GB" w:eastAsia="en-US"/>
        </w:rPr>
      </w:pPr>
    </w:p>
    <w:p w14:paraId="373422E4" w14:textId="77777777" w:rsidR="004F1D7D" w:rsidRPr="006C4492" w:rsidRDefault="008828F8" w:rsidP="009B6900">
      <w:pPr>
        <w:ind w:left="993"/>
        <w:rPr>
          <w:i/>
          <w:color w:val="365F91"/>
          <w:sz w:val="22"/>
          <w:szCs w:val="22"/>
          <w:lang w:val="en-GB" w:eastAsia="en-US"/>
        </w:rPr>
      </w:pPr>
      <w:r w:rsidRPr="006C4492">
        <w:rPr>
          <w:noProof/>
          <w:sz w:val="22"/>
          <w:szCs w:val="22"/>
          <w:lang w:val="en-GB" w:eastAsia="en-US"/>
        </w:rPr>
        <w:drawing>
          <wp:anchor distT="0" distB="0" distL="114300" distR="114300" simplePos="0" relativeHeight="251661312" behindDoc="0" locked="0" layoutInCell="1" allowOverlap="1" wp14:anchorId="53098F3D" wp14:editId="42AC2AF7">
            <wp:simplePos x="0" y="0"/>
            <wp:positionH relativeFrom="column">
              <wp:posOffset>53975</wp:posOffset>
            </wp:positionH>
            <wp:positionV relativeFrom="paragraph">
              <wp:posOffset>12700</wp:posOffset>
            </wp:positionV>
            <wp:extent cx="457200" cy="334645"/>
            <wp:effectExtent l="0" t="0" r="0" b="8255"/>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57200" cy="334645"/>
                    </a:xfrm>
                    <a:prstGeom prst="rect">
                      <a:avLst/>
                    </a:prstGeom>
                  </pic:spPr>
                </pic:pic>
              </a:graphicData>
            </a:graphic>
          </wp:anchor>
        </w:drawing>
      </w:r>
      <w:proofErr w:type="spellStart"/>
      <w:r w:rsidR="00774875" w:rsidRPr="006C4492">
        <w:rPr>
          <w:i/>
          <w:color w:val="365F91"/>
          <w:sz w:val="22"/>
          <w:szCs w:val="22"/>
          <w:lang w:val="en-GB" w:eastAsia="en-US"/>
        </w:rPr>
        <w:t>Ignalina</w:t>
      </w:r>
      <w:proofErr w:type="spellEnd"/>
      <w:r w:rsidR="00774875" w:rsidRPr="006C4492">
        <w:rPr>
          <w:i/>
          <w:color w:val="365F91"/>
          <w:sz w:val="22"/>
          <w:szCs w:val="22"/>
          <w:lang w:val="en-GB" w:eastAsia="en-US"/>
        </w:rPr>
        <w:t xml:space="preserve"> NPP decommissioning activities are co-financed by European Unio</w:t>
      </w:r>
      <w:r w:rsidR="00CF444D" w:rsidRPr="006C4492">
        <w:rPr>
          <w:i/>
          <w:color w:val="365F91"/>
          <w:sz w:val="22"/>
          <w:szCs w:val="22"/>
          <w:lang w:val="en-GB" w:eastAsia="en-US"/>
        </w:rPr>
        <w:t>n</w:t>
      </w:r>
    </w:p>
    <w:p w14:paraId="33D22103" w14:textId="689F029D" w:rsidR="009B6900" w:rsidRPr="006C4492" w:rsidRDefault="009B6900" w:rsidP="009B6900">
      <w:pPr>
        <w:ind w:left="993"/>
        <w:rPr>
          <w:iCs/>
          <w:sz w:val="22"/>
          <w:szCs w:val="22"/>
          <w:lang w:val="en-GB" w:eastAsia="en-US"/>
        </w:rPr>
      </w:pPr>
      <w:r w:rsidRPr="006C4492">
        <w:rPr>
          <w:i/>
          <w:color w:val="365F91"/>
          <w:sz w:val="22"/>
          <w:szCs w:val="22"/>
          <w:lang w:val="en-GB" w:eastAsia="en-US"/>
        </w:rPr>
        <w:br w:type="page"/>
      </w:r>
    </w:p>
    <w:p w14:paraId="178E8428" w14:textId="77777777" w:rsidR="00277267" w:rsidRPr="006C4492" w:rsidRDefault="00277267" w:rsidP="00277267">
      <w:pPr>
        <w:widowControl w:val="0"/>
        <w:autoSpaceDE w:val="0"/>
        <w:autoSpaceDN w:val="0"/>
        <w:spacing w:before="72"/>
        <w:ind w:left="1454"/>
        <w:rPr>
          <w:b/>
          <w:sz w:val="22"/>
          <w:szCs w:val="22"/>
          <w:lang w:val="en-GB" w:eastAsia="en-US"/>
        </w:rPr>
      </w:pPr>
      <w:r w:rsidRPr="006C4492">
        <w:rPr>
          <w:b/>
          <w:sz w:val="24"/>
          <w:szCs w:val="22"/>
          <w:lang w:val="en-GB" w:eastAsia="en-US"/>
        </w:rPr>
        <w:lastRenderedPageBreak/>
        <w:t>STARK</w:t>
      </w:r>
      <w:r w:rsidRPr="006C4492">
        <w:rPr>
          <w:b/>
          <w:spacing w:val="-6"/>
          <w:sz w:val="24"/>
          <w:szCs w:val="22"/>
          <w:lang w:val="en-GB" w:eastAsia="en-US"/>
        </w:rPr>
        <w:t xml:space="preserve"> </w:t>
      </w:r>
      <w:r w:rsidRPr="006C4492">
        <w:rPr>
          <w:b/>
          <w:sz w:val="22"/>
          <w:szCs w:val="22"/>
          <w:lang w:val="en-GB" w:eastAsia="en-US"/>
        </w:rPr>
        <w:t>METHODOLOGY</w:t>
      </w:r>
    </w:p>
    <w:p w14:paraId="5A105C59" w14:textId="31E894BB" w:rsidR="009B6900" w:rsidRPr="006C4492" w:rsidRDefault="001E06D9" w:rsidP="001E06D9">
      <w:pPr>
        <w:rPr>
          <w:lang w:val="en-GB"/>
        </w:rPr>
      </w:pPr>
      <w:r w:rsidRPr="006C4492">
        <w:rPr>
          <w:noProof/>
          <w:lang w:val="en-GB"/>
        </w:rPr>
        <w:drawing>
          <wp:inline distT="0" distB="0" distL="0" distR="0" wp14:anchorId="50FE18BF" wp14:editId="2826420E">
            <wp:extent cx="2930400" cy="4863600"/>
            <wp:effectExtent l="0" t="0" r="381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930400" cy="4863600"/>
                    </a:xfrm>
                    <a:prstGeom prst="rect">
                      <a:avLst/>
                    </a:prstGeom>
                  </pic:spPr>
                </pic:pic>
              </a:graphicData>
            </a:graphic>
          </wp:inline>
        </w:drawing>
      </w:r>
    </w:p>
    <w:p w14:paraId="429EA50C" w14:textId="77777777" w:rsidR="001E06D9" w:rsidRPr="006C4492" w:rsidRDefault="001E06D9" w:rsidP="00277267">
      <w:pPr>
        <w:rPr>
          <w:lang w:val="en-GB"/>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9"/>
        <w:gridCol w:w="1922"/>
      </w:tblGrid>
      <w:tr w:rsidR="00277267" w:rsidRPr="00B30343" w14:paraId="5D9DF82B" w14:textId="77777777" w:rsidTr="001E06D9">
        <w:trPr>
          <w:cantSplit/>
        </w:trPr>
        <w:tc>
          <w:tcPr>
            <w:tcW w:w="4841" w:type="dxa"/>
            <w:gridSpan w:val="2"/>
            <w:vAlign w:val="center"/>
          </w:tcPr>
          <w:p w14:paraId="66DA3E89" w14:textId="77777777" w:rsidR="00277267" w:rsidRPr="006C4492" w:rsidRDefault="00277267" w:rsidP="00C60F71">
            <w:pPr>
              <w:widowControl w:val="0"/>
              <w:autoSpaceDE w:val="0"/>
              <w:autoSpaceDN w:val="0"/>
              <w:spacing w:before="60" w:after="60"/>
              <w:ind w:left="691" w:right="397" w:hanging="266"/>
              <w:rPr>
                <w:b/>
                <w:i/>
                <w:color w:val="FF0000"/>
                <w:sz w:val="24"/>
                <w:szCs w:val="22"/>
                <w:lang w:val="en-GB" w:eastAsia="en-US"/>
              </w:rPr>
            </w:pPr>
            <w:r w:rsidRPr="006C4492">
              <w:rPr>
                <w:b/>
                <w:i/>
                <w:color w:val="FF0000"/>
                <w:sz w:val="24"/>
                <w:szCs w:val="22"/>
                <w:lang w:val="en-GB" w:eastAsia="en-US"/>
              </w:rPr>
              <w:t xml:space="preserve">Phone numbers of the SE </w:t>
            </w:r>
            <w:proofErr w:type="spellStart"/>
            <w:r w:rsidRPr="006C4492">
              <w:rPr>
                <w:b/>
                <w:i/>
                <w:color w:val="FF0000"/>
                <w:sz w:val="24"/>
                <w:szCs w:val="22"/>
                <w:lang w:val="en-GB" w:eastAsia="en-US"/>
              </w:rPr>
              <w:t>Ignalina</w:t>
            </w:r>
            <w:proofErr w:type="spellEnd"/>
            <w:r w:rsidRPr="006C4492">
              <w:rPr>
                <w:b/>
                <w:i/>
                <w:color w:val="FF0000"/>
                <w:sz w:val="24"/>
                <w:szCs w:val="22"/>
                <w:lang w:val="en-GB" w:eastAsia="en-US"/>
              </w:rPr>
              <w:t xml:space="preserve"> NPP</w:t>
            </w:r>
            <w:r w:rsidRPr="006C4492">
              <w:rPr>
                <w:b/>
                <w:i/>
                <w:color w:val="FF0000"/>
                <w:spacing w:val="-57"/>
                <w:sz w:val="24"/>
                <w:szCs w:val="22"/>
                <w:lang w:val="en-GB" w:eastAsia="en-US"/>
              </w:rPr>
              <w:t xml:space="preserve"> </w:t>
            </w:r>
            <w:r w:rsidRPr="006C4492">
              <w:rPr>
                <w:b/>
                <w:i/>
                <w:color w:val="FF0000"/>
                <w:sz w:val="24"/>
                <w:szCs w:val="22"/>
                <w:lang w:val="en-GB" w:eastAsia="en-US"/>
              </w:rPr>
              <w:t>employees</w:t>
            </w:r>
            <w:r w:rsidRPr="006C4492">
              <w:rPr>
                <w:b/>
                <w:i/>
                <w:color w:val="FF0000"/>
                <w:spacing w:val="-1"/>
                <w:sz w:val="24"/>
                <w:szCs w:val="22"/>
                <w:lang w:val="en-GB" w:eastAsia="en-US"/>
              </w:rPr>
              <w:t xml:space="preserve"> </w:t>
            </w:r>
            <w:r w:rsidRPr="006C4492">
              <w:rPr>
                <w:b/>
                <w:i/>
                <w:color w:val="FF0000"/>
                <w:sz w:val="24"/>
                <w:szCs w:val="22"/>
                <w:lang w:val="en-GB" w:eastAsia="en-US"/>
              </w:rPr>
              <w:t>in case</w:t>
            </w:r>
            <w:r w:rsidRPr="006C4492">
              <w:rPr>
                <w:b/>
                <w:i/>
                <w:color w:val="FF0000"/>
                <w:spacing w:val="-1"/>
                <w:sz w:val="24"/>
                <w:szCs w:val="22"/>
                <w:lang w:val="en-GB" w:eastAsia="en-US"/>
              </w:rPr>
              <w:t xml:space="preserve"> </w:t>
            </w:r>
            <w:r w:rsidRPr="006C4492">
              <w:rPr>
                <w:b/>
                <w:i/>
                <w:color w:val="FF0000"/>
                <w:sz w:val="24"/>
                <w:szCs w:val="22"/>
                <w:lang w:val="en-GB" w:eastAsia="en-US"/>
              </w:rPr>
              <w:t>of</w:t>
            </w:r>
            <w:r w:rsidRPr="006C4492">
              <w:rPr>
                <w:b/>
                <w:i/>
                <w:color w:val="FF0000"/>
                <w:spacing w:val="-1"/>
                <w:sz w:val="24"/>
                <w:szCs w:val="22"/>
                <w:lang w:val="en-GB" w:eastAsia="en-US"/>
              </w:rPr>
              <w:t xml:space="preserve"> </w:t>
            </w:r>
            <w:r w:rsidRPr="006C4492">
              <w:rPr>
                <w:b/>
                <w:i/>
                <w:color w:val="FF0000"/>
                <w:sz w:val="24"/>
                <w:szCs w:val="22"/>
                <w:lang w:val="en-GB" w:eastAsia="en-US"/>
              </w:rPr>
              <w:t>an emergency</w:t>
            </w:r>
          </w:p>
        </w:tc>
      </w:tr>
      <w:tr w:rsidR="00277267" w:rsidRPr="006C4492" w14:paraId="30C815AE" w14:textId="77777777" w:rsidTr="00C60F71">
        <w:trPr>
          <w:cantSplit/>
          <w:trHeight w:val="567"/>
        </w:trPr>
        <w:tc>
          <w:tcPr>
            <w:tcW w:w="2919" w:type="dxa"/>
            <w:vAlign w:val="center"/>
          </w:tcPr>
          <w:p w14:paraId="104660C4" w14:textId="77777777" w:rsidR="00277267" w:rsidRPr="006C4492" w:rsidRDefault="00277267" w:rsidP="00C60F71">
            <w:pPr>
              <w:widowControl w:val="0"/>
              <w:autoSpaceDE w:val="0"/>
              <w:autoSpaceDN w:val="0"/>
              <w:ind w:left="162"/>
              <w:rPr>
                <w:sz w:val="22"/>
                <w:szCs w:val="22"/>
                <w:lang w:val="en-GB" w:eastAsia="en-US"/>
              </w:rPr>
            </w:pPr>
            <w:r w:rsidRPr="006C4492">
              <w:rPr>
                <w:sz w:val="22"/>
                <w:szCs w:val="22"/>
                <w:lang w:val="en-GB" w:eastAsia="en-US"/>
              </w:rPr>
              <w:t>Plant</w:t>
            </w:r>
            <w:r w:rsidRPr="006C4492">
              <w:rPr>
                <w:spacing w:val="-1"/>
                <w:sz w:val="22"/>
                <w:szCs w:val="22"/>
                <w:lang w:val="en-GB" w:eastAsia="en-US"/>
              </w:rPr>
              <w:t xml:space="preserve"> </w:t>
            </w:r>
            <w:r w:rsidRPr="006C4492">
              <w:rPr>
                <w:sz w:val="22"/>
                <w:szCs w:val="22"/>
                <w:lang w:val="en-GB" w:eastAsia="en-US"/>
              </w:rPr>
              <w:t>Shift</w:t>
            </w:r>
            <w:r w:rsidRPr="006C4492">
              <w:rPr>
                <w:spacing w:val="-1"/>
                <w:sz w:val="22"/>
                <w:szCs w:val="22"/>
                <w:lang w:val="en-GB" w:eastAsia="en-US"/>
              </w:rPr>
              <w:t xml:space="preserve"> </w:t>
            </w:r>
            <w:r w:rsidRPr="006C4492">
              <w:rPr>
                <w:sz w:val="22"/>
                <w:szCs w:val="22"/>
                <w:lang w:val="en-GB" w:eastAsia="en-US"/>
              </w:rPr>
              <w:t>Supervisor</w:t>
            </w:r>
          </w:p>
        </w:tc>
        <w:tc>
          <w:tcPr>
            <w:tcW w:w="1922" w:type="dxa"/>
            <w:vAlign w:val="center"/>
          </w:tcPr>
          <w:p w14:paraId="76FAFC31" w14:textId="77777777" w:rsidR="00277267" w:rsidRPr="006C4492" w:rsidRDefault="00277267" w:rsidP="001E06D9">
            <w:pPr>
              <w:widowControl w:val="0"/>
              <w:autoSpaceDE w:val="0"/>
              <w:autoSpaceDN w:val="0"/>
              <w:ind w:left="76"/>
              <w:rPr>
                <w:b/>
                <w:sz w:val="22"/>
                <w:szCs w:val="22"/>
                <w:lang w:val="en-GB" w:eastAsia="en-US"/>
              </w:rPr>
            </w:pPr>
            <w:r w:rsidRPr="006C4492">
              <w:rPr>
                <w:b/>
                <w:sz w:val="22"/>
                <w:szCs w:val="22"/>
                <w:lang w:val="en-GB" w:eastAsia="en-US"/>
              </w:rPr>
              <w:t>+370</w:t>
            </w:r>
            <w:r w:rsidRPr="006C4492">
              <w:rPr>
                <w:b/>
                <w:spacing w:val="-1"/>
                <w:sz w:val="22"/>
                <w:szCs w:val="22"/>
                <w:lang w:val="en-GB" w:eastAsia="en-US"/>
              </w:rPr>
              <w:t xml:space="preserve"> </w:t>
            </w:r>
            <w:r w:rsidRPr="006C4492">
              <w:rPr>
                <w:b/>
                <w:sz w:val="22"/>
                <w:szCs w:val="22"/>
                <w:lang w:val="en-GB" w:eastAsia="en-US"/>
              </w:rPr>
              <w:t>386 2 9381</w:t>
            </w:r>
          </w:p>
          <w:p w14:paraId="15A9DE76" w14:textId="77777777" w:rsidR="00277267" w:rsidRPr="006C4492" w:rsidRDefault="00277267" w:rsidP="001E06D9">
            <w:pPr>
              <w:widowControl w:val="0"/>
              <w:autoSpaceDE w:val="0"/>
              <w:autoSpaceDN w:val="0"/>
              <w:ind w:left="76"/>
              <w:rPr>
                <w:b/>
                <w:sz w:val="22"/>
                <w:szCs w:val="22"/>
                <w:lang w:val="en-GB" w:eastAsia="en-US"/>
              </w:rPr>
            </w:pPr>
            <w:r w:rsidRPr="006C4492">
              <w:rPr>
                <w:b/>
                <w:sz w:val="22"/>
                <w:szCs w:val="22"/>
                <w:lang w:val="en-GB" w:eastAsia="en-US"/>
              </w:rPr>
              <w:t>+370</w:t>
            </w:r>
            <w:r w:rsidRPr="006C4492">
              <w:rPr>
                <w:b/>
                <w:spacing w:val="-1"/>
                <w:sz w:val="22"/>
                <w:szCs w:val="22"/>
                <w:lang w:val="en-GB" w:eastAsia="en-US"/>
              </w:rPr>
              <w:t xml:space="preserve"> </w:t>
            </w:r>
            <w:r w:rsidRPr="006C4492">
              <w:rPr>
                <w:b/>
                <w:sz w:val="22"/>
                <w:szCs w:val="22"/>
                <w:lang w:val="en-GB" w:eastAsia="en-US"/>
              </w:rPr>
              <w:t>386 2 5502</w:t>
            </w:r>
          </w:p>
        </w:tc>
      </w:tr>
      <w:tr w:rsidR="00277267" w:rsidRPr="006C4492" w14:paraId="5C31E969" w14:textId="77777777" w:rsidTr="00C60F71">
        <w:trPr>
          <w:cantSplit/>
          <w:trHeight w:val="567"/>
        </w:trPr>
        <w:tc>
          <w:tcPr>
            <w:tcW w:w="2919" w:type="dxa"/>
            <w:vAlign w:val="center"/>
          </w:tcPr>
          <w:p w14:paraId="06F492A0" w14:textId="77777777" w:rsidR="00277267" w:rsidRPr="006C4492" w:rsidRDefault="00277267" w:rsidP="00C60F71">
            <w:pPr>
              <w:widowControl w:val="0"/>
              <w:autoSpaceDE w:val="0"/>
              <w:autoSpaceDN w:val="0"/>
              <w:ind w:left="162"/>
              <w:rPr>
                <w:sz w:val="22"/>
                <w:szCs w:val="22"/>
                <w:lang w:val="en-GB" w:eastAsia="en-US"/>
              </w:rPr>
            </w:pPr>
            <w:r w:rsidRPr="006C4492">
              <w:rPr>
                <w:sz w:val="22"/>
                <w:szCs w:val="22"/>
                <w:lang w:val="en-GB" w:eastAsia="en-US"/>
              </w:rPr>
              <w:t>Director</w:t>
            </w:r>
            <w:r w:rsidRPr="006C4492">
              <w:rPr>
                <w:spacing w:val="-4"/>
                <w:sz w:val="22"/>
                <w:szCs w:val="22"/>
                <w:lang w:val="en-GB" w:eastAsia="en-US"/>
              </w:rPr>
              <w:t xml:space="preserve"> </w:t>
            </w:r>
            <w:r w:rsidRPr="006C4492">
              <w:rPr>
                <w:sz w:val="22"/>
                <w:szCs w:val="22"/>
                <w:lang w:val="en-GB" w:eastAsia="en-US"/>
              </w:rPr>
              <w:t>General</w:t>
            </w:r>
          </w:p>
        </w:tc>
        <w:tc>
          <w:tcPr>
            <w:tcW w:w="1922" w:type="dxa"/>
            <w:vAlign w:val="center"/>
          </w:tcPr>
          <w:p w14:paraId="6FA9B281" w14:textId="77777777" w:rsidR="00277267" w:rsidRPr="006C4492" w:rsidRDefault="00277267" w:rsidP="001E06D9">
            <w:pPr>
              <w:widowControl w:val="0"/>
              <w:autoSpaceDE w:val="0"/>
              <w:autoSpaceDN w:val="0"/>
              <w:ind w:left="76"/>
              <w:rPr>
                <w:b/>
                <w:sz w:val="22"/>
                <w:szCs w:val="22"/>
                <w:lang w:val="en-GB" w:eastAsia="en-US"/>
              </w:rPr>
            </w:pPr>
            <w:r w:rsidRPr="006C4492">
              <w:rPr>
                <w:b/>
                <w:sz w:val="22"/>
                <w:szCs w:val="22"/>
                <w:lang w:val="en-GB" w:eastAsia="en-US"/>
              </w:rPr>
              <w:t>+370</w:t>
            </w:r>
            <w:r w:rsidRPr="006C4492">
              <w:rPr>
                <w:b/>
                <w:spacing w:val="-1"/>
                <w:sz w:val="22"/>
                <w:szCs w:val="22"/>
                <w:lang w:val="en-GB" w:eastAsia="en-US"/>
              </w:rPr>
              <w:t xml:space="preserve"> </w:t>
            </w:r>
            <w:r w:rsidRPr="006C4492">
              <w:rPr>
                <w:b/>
                <w:sz w:val="22"/>
                <w:szCs w:val="22"/>
                <w:lang w:val="en-GB" w:eastAsia="en-US"/>
              </w:rPr>
              <w:t>386 2 8350</w:t>
            </w:r>
          </w:p>
        </w:tc>
      </w:tr>
      <w:tr w:rsidR="00277267" w:rsidRPr="006C4492" w14:paraId="106AF859" w14:textId="77777777" w:rsidTr="00C60F71">
        <w:trPr>
          <w:cantSplit/>
          <w:trHeight w:val="567"/>
        </w:trPr>
        <w:tc>
          <w:tcPr>
            <w:tcW w:w="2919" w:type="dxa"/>
            <w:vAlign w:val="center"/>
          </w:tcPr>
          <w:p w14:paraId="01D44660" w14:textId="77777777" w:rsidR="00277267" w:rsidRPr="006C4492" w:rsidRDefault="00277267" w:rsidP="00C60F71">
            <w:pPr>
              <w:widowControl w:val="0"/>
              <w:autoSpaceDE w:val="0"/>
              <w:autoSpaceDN w:val="0"/>
              <w:ind w:left="162" w:right="194"/>
              <w:rPr>
                <w:sz w:val="22"/>
                <w:szCs w:val="22"/>
                <w:lang w:val="en-GB" w:eastAsia="en-US"/>
              </w:rPr>
            </w:pPr>
            <w:r w:rsidRPr="006C4492">
              <w:rPr>
                <w:sz w:val="22"/>
                <w:szCs w:val="22"/>
                <w:lang w:val="en-GB" w:eastAsia="en-US"/>
              </w:rPr>
              <w:t>Director of the</w:t>
            </w:r>
            <w:r w:rsidRPr="006C4492">
              <w:rPr>
                <w:spacing w:val="1"/>
                <w:sz w:val="22"/>
                <w:szCs w:val="22"/>
                <w:lang w:val="en-GB" w:eastAsia="en-US"/>
              </w:rPr>
              <w:t xml:space="preserve"> </w:t>
            </w:r>
            <w:r w:rsidRPr="006C4492">
              <w:rPr>
                <w:sz w:val="22"/>
                <w:szCs w:val="22"/>
                <w:lang w:val="en-GB" w:eastAsia="en-US"/>
              </w:rPr>
              <w:t>Decommissioning</w:t>
            </w:r>
            <w:r w:rsidRPr="006C4492">
              <w:rPr>
                <w:spacing w:val="-9"/>
                <w:sz w:val="22"/>
                <w:szCs w:val="22"/>
                <w:lang w:val="en-GB" w:eastAsia="en-US"/>
              </w:rPr>
              <w:t xml:space="preserve"> </w:t>
            </w:r>
            <w:r w:rsidRPr="006C4492">
              <w:rPr>
                <w:sz w:val="22"/>
                <w:szCs w:val="22"/>
                <w:lang w:val="en-GB" w:eastAsia="en-US"/>
              </w:rPr>
              <w:t>Department</w:t>
            </w:r>
          </w:p>
        </w:tc>
        <w:tc>
          <w:tcPr>
            <w:tcW w:w="1922" w:type="dxa"/>
            <w:vAlign w:val="center"/>
          </w:tcPr>
          <w:p w14:paraId="5CD5C81D" w14:textId="77777777" w:rsidR="00277267" w:rsidRPr="006C4492" w:rsidRDefault="00277267" w:rsidP="001E06D9">
            <w:pPr>
              <w:widowControl w:val="0"/>
              <w:autoSpaceDE w:val="0"/>
              <w:autoSpaceDN w:val="0"/>
              <w:ind w:left="76"/>
              <w:rPr>
                <w:b/>
                <w:sz w:val="22"/>
                <w:szCs w:val="22"/>
                <w:lang w:val="en-GB" w:eastAsia="en-US"/>
              </w:rPr>
            </w:pPr>
            <w:r w:rsidRPr="006C4492">
              <w:rPr>
                <w:b/>
                <w:sz w:val="22"/>
                <w:szCs w:val="22"/>
                <w:lang w:val="en-GB" w:eastAsia="en-US"/>
              </w:rPr>
              <w:t>+370</w:t>
            </w:r>
            <w:r w:rsidRPr="006C4492">
              <w:rPr>
                <w:b/>
                <w:spacing w:val="-1"/>
                <w:sz w:val="22"/>
                <w:szCs w:val="22"/>
                <w:lang w:val="en-GB" w:eastAsia="en-US"/>
              </w:rPr>
              <w:t xml:space="preserve"> </w:t>
            </w:r>
            <w:r w:rsidRPr="006C4492">
              <w:rPr>
                <w:b/>
                <w:sz w:val="22"/>
                <w:szCs w:val="22"/>
                <w:lang w:val="en-GB" w:eastAsia="en-US"/>
              </w:rPr>
              <w:t>386 2 8380</w:t>
            </w:r>
          </w:p>
        </w:tc>
      </w:tr>
      <w:tr w:rsidR="00277267" w:rsidRPr="006C4492" w14:paraId="5CC09A8A" w14:textId="77777777" w:rsidTr="00C60F71">
        <w:trPr>
          <w:cantSplit/>
          <w:trHeight w:val="567"/>
        </w:trPr>
        <w:tc>
          <w:tcPr>
            <w:tcW w:w="2919" w:type="dxa"/>
            <w:vAlign w:val="center"/>
          </w:tcPr>
          <w:p w14:paraId="72C632D0" w14:textId="77777777" w:rsidR="00277267" w:rsidRPr="006C4492" w:rsidRDefault="00277267" w:rsidP="00C60F71">
            <w:pPr>
              <w:widowControl w:val="0"/>
              <w:autoSpaceDE w:val="0"/>
              <w:autoSpaceDN w:val="0"/>
              <w:ind w:left="162" w:right="265"/>
              <w:rPr>
                <w:sz w:val="22"/>
                <w:szCs w:val="22"/>
                <w:lang w:val="en-GB" w:eastAsia="en-US"/>
              </w:rPr>
            </w:pPr>
            <w:r w:rsidRPr="006C4492">
              <w:rPr>
                <w:sz w:val="22"/>
                <w:szCs w:val="22"/>
                <w:lang w:val="en-GB" w:eastAsia="en-US"/>
              </w:rPr>
              <w:t>Head of the Physical Security</w:t>
            </w:r>
            <w:r w:rsidRPr="006C4492">
              <w:rPr>
                <w:spacing w:val="-52"/>
                <w:sz w:val="22"/>
                <w:szCs w:val="22"/>
                <w:lang w:val="en-GB" w:eastAsia="en-US"/>
              </w:rPr>
              <w:t xml:space="preserve"> </w:t>
            </w:r>
            <w:r w:rsidRPr="006C4492">
              <w:rPr>
                <w:sz w:val="22"/>
                <w:szCs w:val="22"/>
                <w:lang w:val="en-GB" w:eastAsia="en-US"/>
              </w:rPr>
              <w:t>Service</w:t>
            </w:r>
          </w:p>
        </w:tc>
        <w:tc>
          <w:tcPr>
            <w:tcW w:w="1922" w:type="dxa"/>
            <w:vAlign w:val="center"/>
          </w:tcPr>
          <w:p w14:paraId="473BD0A8" w14:textId="77777777" w:rsidR="00277267" w:rsidRPr="006C4492" w:rsidRDefault="00277267" w:rsidP="001E06D9">
            <w:pPr>
              <w:widowControl w:val="0"/>
              <w:autoSpaceDE w:val="0"/>
              <w:autoSpaceDN w:val="0"/>
              <w:ind w:left="76"/>
              <w:rPr>
                <w:b/>
                <w:sz w:val="22"/>
                <w:szCs w:val="22"/>
                <w:lang w:val="en-GB" w:eastAsia="en-US"/>
              </w:rPr>
            </w:pPr>
            <w:r w:rsidRPr="006C4492">
              <w:rPr>
                <w:b/>
                <w:sz w:val="22"/>
                <w:szCs w:val="22"/>
                <w:lang w:val="en-GB" w:eastAsia="en-US"/>
              </w:rPr>
              <w:t>+370</w:t>
            </w:r>
            <w:r w:rsidRPr="006C4492">
              <w:rPr>
                <w:b/>
                <w:spacing w:val="-1"/>
                <w:sz w:val="22"/>
                <w:szCs w:val="22"/>
                <w:lang w:val="en-GB" w:eastAsia="en-US"/>
              </w:rPr>
              <w:t xml:space="preserve"> </w:t>
            </w:r>
            <w:r w:rsidRPr="006C4492">
              <w:rPr>
                <w:b/>
                <w:sz w:val="22"/>
                <w:szCs w:val="22"/>
                <w:lang w:val="en-GB" w:eastAsia="en-US"/>
              </w:rPr>
              <w:t>386 2 8340</w:t>
            </w:r>
          </w:p>
        </w:tc>
      </w:tr>
      <w:tr w:rsidR="00277267" w:rsidRPr="006C4492" w14:paraId="4E6C6CD6" w14:textId="77777777" w:rsidTr="00C60F71">
        <w:trPr>
          <w:cantSplit/>
          <w:trHeight w:val="567"/>
        </w:trPr>
        <w:tc>
          <w:tcPr>
            <w:tcW w:w="2919" w:type="dxa"/>
            <w:vAlign w:val="center"/>
          </w:tcPr>
          <w:p w14:paraId="63F59458" w14:textId="77777777" w:rsidR="00277267" w:rsidRPr="006C4492" w:rsidRDefault="00277267" w:rsidP="00C60F71">
            <w:pPr>
              <w:widowControl w:val="0"/>
              <w:autoSpaceDE w:val="0"/>
              <w:autoSpaceDN w:val="0"/>
              <w:ind w:left="162" w:right="336"/>
              <w:rPr>
                <w:sz w:val="22"/>
                <w:szCs w:val="22"/>
                <w:lang w:val="en-GB" w:eastAsia="en-US"/>
              </w:rPr>
            </w:pPr>
            <w:r w:rsidRPr="006C4492">
              <w:rPr>
                <w:sz w:val="22"/>
                <w:szCs w:val="22"/>
                <w:lang w:val="en-GB" w:eastAsia="en-US"/>
              </w:rPr>
              <w:t>Head</w:t>
            </w:r>
            <w:r w:rsidRPr="006C4492">
              <w:rPr>
                <w:spacing w:val="-2"/>
                <w:sz w:val="22"/>
                <w:szCs w:val="22"/>
                <w:lang w:val="en-GB" w:eastAsia="en-US"/>
              </w:rPr>
              <w:t xml:space="preserve"> </w:t>
            </w:r>
            <w:r w:rsidRPr="006C4492">
              <w:rPr>
                <w:sz w:val="22"/>
                <w:szCs w:val="22"/>
                <w:lang w:val="en-GB" w:eastAsia="en-US"/>
              </w:rPr>
              <w:t>of</w:t>
            </w:r>
            <w:r w:rsidRPr="006C4492">
              <w:rPr>
                <w:spacing w:val="-4"/>
                <w:sz w:val="22"/>
                <w:szCs w:val="22"/>
                <w:lang w:val="en-GB" w:eastAsia="en-US"/>
              </w:rPr>
              <w:t xml:space="preserve"> </w:t>
            </w:r>
            <w:r w:rsidRPr="006C4492">
              <w:rPr>
                <w:sz w:val="22"/>
                <w:szCs w:val="22"/>
                <w:lang w:val="en-GB" w:eastAsia="en-US"/>
              </w:rPr>
              <w:t>the</w:t>
            </w:r>
            <w:r w:rsidRPr="006C4492">
              <w:rPr>
                <w:spacing w:val="-2"/>
                <w:sz w:val="22"/>
                <w:szCs w:val="22"/>
                <w:lang w:val="en-GB" w:eastAsia="en-US"/>
              </w:rPr>
              <w:t xml:space="preserve"> </w:t>
            </w:r>
            <w:r w:rsidRPr="006C4492">
              <w:rPr>
                <w:sz w:val="22"/>
                <w:szCs w:val="22"/>
                <w:lang w:val="en-GB" w:eastAsia="en-US"/>
              </w:rPr>
              <w:t>Radiation</w:t>
            </w:r>
            <w:r w:rsidRPr="006C4492">
              <w:rPr>
                <w:spacing w:val="-2"/>
                <w:sz w:val="22"/>
                <w:szCs w:val="22"/>
                <w:lang w:val="en-GB" w:eastAsia="en-US"/>
              </w:rPr>
              <w:t xml:space="preserve"> </w:t>
            </w:r>
            <w:r w:rsidRPr="006C4492">
              <w:rPr>
                <w:sz w:val="22"/>
                <w:szCs w:val="22"/>
                <w:lang w:val="en-GB" w:eastAsia="en-US"/>
              </w:rPr>
              <w:t>Safety</w:t>
            </w:r>
            <w:r w:rsidRPr="006C4492">
              <w:rPr>
                <w:spacing w:val="-52"/>
                <w:sz w:val="22"/>
                <w:szCs w:val="22"/>
                <w:lang w:val="en-GB" w:eastAsia="en-US"/>
              </w:rPr>
              <w:t xml:space="preserve"> </w:t>
            </w:r>
            <w:r w:rsidRPr="006C4492">
              <w:rPr>
                <w:sz w:val="22"/>
                <w:szCs w:val="22"/>
                <w:lang w:val="en-GB" w:eastAsia="en-US"/>
              </w:rPr>
              <w:t>Service</w:t>
            </w:r>
          </w:p>
        </w:tc>
        <w:tc>
          <w:tcPr>
            <w:tcW w:w="1922" w:type="dxa"/>
            <w:vAlign w:val="center"/>
          </w:tcPr>
          <w:p w14:paraId="5F48E99B" w14:textId="77777777" w:rsidR="00277267" w:rsidRPr="006C4492" w:rsidRDefault="00277267" w:rsidP="001E06D9">
            <w:pPr>
              <w:widowControl w:val="0"/>
              <w:autoSpaceDE w:val="0"/>
              <w:autoSpaceDN w:val="0"/>
              <w:ind w:left="76"/>
              <w:rPr>
                <w:b/>
                <w:sz w:val="22"/>
                <w:szCs w:val="22"/>
                <w:lang w:val="en-GB" w:eastAsia="en-US"/>
              </w:rPr>
            </w:pPr>
            <w:r w:rsidRPr="006C4492">
              <w:rPr>
                <w:b/>
                <w:sz w:val="22"/>
                <w:szCs w:val="22"/>
                <w:lang w:val="en-GB" w:eastAsia="en-US"/>
              </w:rPr>
              <w:t>+370</w:t>
            </w:r>
            <w:r w:rsidRPr="006C4492">
              <w:rPr>
                <w:b/>
                <w:spacing w:val="-1"/>
                <w:sz w:val="22"/>
                <w:szCs w:val="22"/>
                <w:lang w:val="en-GB" w:eastAsia="en-US"/>
              </w:rPr>
              <w:t xml:space="preserve"> </w:t>
            </w:r>
            <w:r w:rsidRPr="006C4492">
              <w:rPr>
                <w:b/>
                <w:sz w:val="22"/>
                <w:szCs w:val="22"/>
                <w:lang w:val="en-GB" w:eastAsia="en-US"/>
              </w:rPr>
              <w:t>386 2 8354</w:t>
            </w:r>
          </w:p>
          <w:p w14:paraId="0B36BFE5" w14:textId="77777777" w:rsidR="00277267" w:rsidRPr="006C4492" w:rsidRDefault="00277267" w:rsidP="001E06D9">
            <w:pPr>
              <w:widowControl w:val="0"/>
              <w:autoSpaceDE w:val="0"/>
              <w:autoSpaceDN w:val="0"/>
              <w:ind w:left="76"/>
              <w:rPr>
                <w:b/>
                <w:sz w:val="22"/>
                <w:szCs w:val="22"/>
                <w:lang w:val="en-GB" w:eastAsia="en-US"/>
              </w:rPr>
            </w:pPr>
            <w:r w:rsidRPr="006C4492">
              <w:rPr>
                <w:b/>
                <w:sz w:val="22"/>
                <w:szCs w:val="22"/>
                <w:lang w:val="en-GB" w:eastAsia="en-US"/>
              </w:rPr>
              <w:t>+370</w:t>
            </w:r>
            <w:r w:rsidRPr="006C4492">
              <w:rPr>
                <w:b/>
                <w:spacing w:val="-1"/>
                <w:sz w:val="22"/>
                <w:szCs w:val="22"/>
                <w:lang w:val="en-GB" w:eastAsia="en-US"/>
              </w:rPr>
              <w:t xml:space="preserve"> </w:t>
            </w:r>
            <w:r w:rsidRPr="006C4492">
              <w:rPr>
                <w:b/>
                <w:sz w:val="22"/>
                <w:szCs w:val="22"/>
                <w:lang w:val="en-GB" w:eastAsia="en-US"/>
              </w:rPr>
              <w:t>386 2 9564</w:t>
            </w:r>
          </w:p>
        </w:tc>
      </w:tr>
      <w:tr w:rsidR="00277267" w:rsidRPr="006C4492" w14:paraId="68CB77EE" w14:textId="77777777" w:rsidTr="00C60F71">
        <w:trPr>
          <w:cantSplit/>
          <w:trHeight w:val="567"/>
        </w:trPr>
        <w:tc>
          <w:tcPr>
            <w:tcW w:w="2919" w:type="dxa"/>
            <w:vAlign w:val="center"/>
          </w:tcPr>
          <w:p w14:paraId="309833DF" w14:textId="77777777" w:rsidR="00277267" w:rsidRPr="006C4492" w:rsidRDefault="00277267" w:rsidP="00C60F71">
            <w:pPr>
              <w:widowControl w:val="0"/>
              <w:autoSpaceDE w:val="0"/>
              <w:autoSpaceDN w:val="0"/>
              <w:ind w:left="162"/>
              <w:rPr>
                <w:sz w:val="22"/>
                <w:szCs w:val="22"/>
                <w:lang w:val="en-GB" w:eastAsia="en-US"/>
              </w:rPr>
            </w:pPr>
            <w:r w:rsidRPr="006C4492">
              <w:rPr>
                <w:sz w:val="22"/>
                <w:szCs w:val="22"/>
                <w:lang w:val="en-GB" w:eastAsia="en-US"/>
              </w:rPr>
              <w:t>Medical</w:t>
            </w:r>
            <w:r w:rsidRPr="006C4492">
              <w:rPr>
                <w:spacing w:val="1"/>
                <w:sz w:val="22"/>
                <w:szCs w:val="22"/>
                <w:lang w:val="en-GB" w:eastAsia="en-US"/>
              </w:rPr>
              <w:t xml:space="preserve"> </w:t>
            </w:r>
            <w:r w:rsidRPr="006C4492">
              <w:rPr>
                <w:sz w:val="22"/>
                <w:szCs w:val="22"/>
                <w:lang w:val="en-GB" w:eastAsia="en-US"/>
              </w:rPr>
              <w:t>Centre</w:t>
            </w:r>
          </w:p>
        </w:tc>
        <w:tc>
          <w:tcPr>
            <w:tcW w:w="1922" w:type="dxa"/>
            <w:vAlign w:val="center"/>
          </w:tcPr>
          <w:p w14:paraId="5A0ABB97" w14:textId="77777777" w:rsidR="00277267" w:rsidRPr="006C4492" w:rsidRDefault="00277267" w:rsidP="001E06D9">
            <w:pPr>
              <w:widowControl w:val="0"/>
              <w:autoSpaceDE w:val="0"/>
              <w:autoSpaceDN w:val="0"/>
              <w:ind w:left="76"/>
              <w:rPr>
                <w:b/>
                <w:sz w:val="22"/>
                <w:szCs w:val="22"/>
                <w:lang w:val="en-GB" w:eastAsia="en-US"/>
              </w:rPr>
            </w:pPr>
            <w:r w:rsidRPr="006C4492">
              <w:rPr>
                <w:b/>
                <w:sz w:val="22"/>
                <w:szCs w:val="22"/>
                <w:lang w:val="en-GB" w:eastAsia="en-US"/>
              </w:rPr>
              <w:t>+370</w:t>
            </w:r>
            <w:r w:rsidRPr="006C4492">
              <w:rPr>
                <w:b/>
                <w:spacing w:val="-1"/>
                <w:sz w:val="22"/>
                <w:szCs w:val="22"/>
                <w:lang w:val="en-GB" w:eastAsia="en-US"/>
              </w:rPr>
              <w:t xml:space="preserve"> </w:t>
            </w:r>
            <w:r w:rsidRPr="006C4492">
              <w:rPr>
                <w:b/>
                <w:sz w:val="22"/>
                <w:szCs w:val="22"/>
                <w:lang w:val="en-GB" w:eastAsia="en-US"/>
              </w:rPr>
              <w:t>386 2 8005</w:t>
            </w:r>
          </w:p>
        </w:tc>
      </w:tr>
      <w:tr w:rsidR="00277267" w:rsidRPr="00B30343" w14:paraId="4F78BECD" w14:textId="77777777" w:rsidTr="001E06D9">
        <w:trPr>
          <w:cantSplit/>
        </w:trPr>
        <w:tc>
          <w:tcPr>
            <w:tcW w:w="4841" w:type="dxa"/>
            <w:gridSpan w:val="2"/>
            <w:vAlign w:val="center"/>
          </w:tcPr>
          <w:p w14:paraId="60C4CAC3" w14:textId="77777777" w:rsidR="00277267" w:rsidRPr="006C4492" w:rsidRDefault="00277267" w:rsidP="001E06D9">
            <w:pPr>
              <w:widowControl w:val="0"/>
              <w:autoSpaceDE w:val="0"/>
              <w:autoSpaceDN w:val="0"/>
              <w:rPr>
                <w:b/>
                <w:szCs w:val="24"/>
                <w:lang w:val="en-GB" w:eastAsia="en-US"/>
              </w:rPr>
            </w:pPr>
          </w:p>
          <w:p w14:paraId="78A38ADB" w14:textId="77777777" w:rsidR="00277267" w:rsidRPr="006C4492" w:rsidRDefault="00277267" w:rsidP="001E06D9">
            <w:pPr>
              <w:widowControl w:val="0"/>
              <w:autoSpaceDE w:val="0"/>
              <w:autoSpaceDN w:val="0"/>
              <w:ind w:left="9"/>
              <w:rPr>
                <w:sz w:val="22"/>
                <w:szCs w:val="22"/>
                <w:lang w:val="en-GB" w:eastAsia="en-US"/>
              </w:rPr>
            </w:pPr>
            <w:r w:rsidRPr="006C4492">
              <w:rPr>
                <w:sz w:val="22"/>
                <w:szCs w:val="22"/>
                <w:lang w:val="en-GB" w:eastAsia="en-US"/>
              </w:rPr>
              <w:t>During</w:t>
            </w:r>
            <w:r w:rsidRPr="006C4492">
              <w:rPr>
                <w:spacing w:val="-3"/>
                <w:sz w:val="22"/>
                <w:szCs w:val="22"/>
                <w:lang w:val="en-GB" w:eastAsia="en-US"/>
              </w:rPr>
              <w:t xml:space="preserve"> </w:t>
            </w:r>
            <w:r w:rsidRPr="006C4492">
              <w:rPr>
                <w:sz w:val="22"/>
                <w:szCs w:val="22"/>
                <w:lang w:val="en-GB" w:eastAsia="en-US"/>
              </w:rPr>
              <w:t>the</w:t>
            </w:r>
            <w:r w:rsidRPr="006C4492">
              <w:rPr>
                <w:spacing w:val="-2"/>
                <w:sz w:val="22"/>
                <w:szCs w:val="22"/>
                <w:lang w:val="en-GB" w:eastAsia="en-US"/>
              </w:rPr>
              <w:t xml:space="preserve"> </w:t>
            </w:r>
            <w:r w:rsidRPr="006C4492">
              <w:rPr>
                <w:sz w:val="22"/>
                <w:szCs w:val="22"/>
                <w:lang w:val="en-GB" w:eastAsia="en-US"/>
              </w:rPr>
              <w:t>phone</w:t>
            </w:r>
            <w:r w:rsidRPr="006C4492">
              <w:rPr>
                <w:spacing w:val="-2"/>
                <w:sz w:val="22"/>
                <w:szCs w:val="22"/>
                <w:lang w:val="en-GB" w:eastAsia="en-US"/>
              </w:rPr>
              <w:t xml:space="preserve"> </w:t>
            </w:r>
            <w:r w:rsidRPr="006C4492">
              <w:rPr>
                <w:sz w:val="22"/>
                <w:szCs w:val="22"/>
                <w:lang w:val="en-GB" w:eastAsia="en-US"/>
              </w:rPr>
              <w:t>call:</w:t>
            </w:r>
          </w:p>
          <w:p w14:paraId="3512E29A" w14:textId="77777777" w:rsidR="00277267" w:rsidRPr="006C4492" w:rsidRDefault="00277267" w:rsidP="001E06D9">
            <w:pPr>
              <w:widowControl w:val="0"/>
              <w:numPr>
                <w:ilvl w:val="0"/>
                <w:numId w:val="11"/>
              </w:numPr>
              <w:tabs>
                <w:tab w:val="left" w:pos="294"/>
              </w:tabs>
              <w:autoSpaceDE w:val="0"/>
              <w:autoSpaceDN w:val="0"/>
              <w:ind w:hanging="285"/>
              <w:rPr>
                <w:sz w:val="22"/>
                <w:szCs w:val="22"/>
                <w:lang w:val="en-GB" w:eastAsia="en-US"/>
              </w:rPr>
            </w:pPr>
            <w:r w:rsidRPr="006C4492">
              <w:rPr>
                <w:sz w:val="22"/>
                <w:szCs w:val="22"/>
                <w:lang w:val="en-GB" w:eastAsia="en-US"/>
              </w:rPr>
              <w:t>introduce</w:t>
            </w:r>
            <w:r w:rsidRPr="006C4492">
              <w:rPr>
                <w:spacing w:val="-2"/>
                <w:sz w:val="22"/>
                <w:szCs w:val="22"/>
                <w:lang w:val="en-GB" w:eastAsia="en-US"/>
              </w:rPr>
              <w:t xml:space="preserve"> </w:t>
            </w:r>
            <w:r w:rsidRPr="006C4492">
              <w:rPr>
                <w:sz w:val="22"/>
                <w:szCs w:val="22"/>
                <w:lang w:val="en-GB" w:eastAsia="en-US"/>
              </w:rPr>
              <w:t>yourself</w:t>
            </w:r>
            <w:r w:rsidRPr="006C4492">
              <w:rPr>
                <w:spacing w:val="-4"/>
                <w:sz w:val="22"/>
                <w:szCs w:val="22"/>
                <w:lang w:val="en-GB" w:eastAsia="en-US"/>
              </w:rPr>
              <w:t xml:space="preserve"> </w:t>
            </w:r>
            <w:r w:rsidRPr="006C4492">
              <w:rPr>
                <w:sz w:val="22"/>
                <w:szCs w:val="22"/>
                <w:lang w:val="en-GB" w:eastAsia="en-US"/>
              </w:rPr>
              <w:t>(name,</w:t>
            </w:r>
            <w:r w:rsidRPr="006C4492">
              <w:rPr>
                <w:spacing w:val="-1"/>
                <w:sz w:val="22"/>
                <w:szCs w:val="22"/>
                <w:lang w:val="en-GB" w:eastAsia="en-US"/>
              </w:rPr>
              <w:t xml:space="preserve"> </w:t>
            </w:r>
            <w:r w:rsidRPr="006C4492">
              <w:rPr>
                <w:sz w:val="22"/>
                <w:szCs w:val="22"/>
                <w:lang w:val="en-GB" w:eastAsia="en-US"/>
              </w:rPr>
              <w:t>surname</w:t>
            </w:r>
            <w:proofErr w:type="gramStart"/>
            <w:r w:rsidRPr="006C4492">
              <w:rPr>
                <w:sz w:val="22"/>
                <w:szCs w:val="22"/>
                <w:lang w:val="en-GB" w:eastAsia="en-US"/>
              </w:rPr>
              <w:t>);</w:t>
            </w:r>
            <w:proofErr w:type="gramEnd"/>
          </w:p>
          <w:p w14:paraId="308C0F47" w14:textId="77777777" w:rsidR="00277267" w:rsidRPr="006C4492" w:rsidRDefault="00277267" w:rsidP="001E06D9">
            <w:pPr>
              <w:widowControl w:val="0"/>
              <w:numPr>
                <w:ilvl w:val="0"/>
                <w:numId w:val="11"/>
              </w:numPr>
              <w:tabs>
                <w:tab w:val="left" w:pos="294"/>
              </w:tabs>
              <w:autoSpaceDE w:val="0"/>
              <w:autoSpaceDN w:val="0"/>
              <w:ind w:hanging="285"/>
              <w:rPr>
                <w:sz w:val="22"/>
                <w:szCs w:val="22"/>
                <w:lang w:val="en-GB" w:eastAsia="en-US"/>
              </w:rPr>
            </w:pPr>
            <w:r w:rsidRPr="006C4492">
              <w:rPr>
                <w:sz w:val="22"/>
                <w:szCs w:val="22"/>
                <w:lang w:val="en-GB" w:eastAsia="en-US"/>
              </w:rPr>
              <w:t>state</w:t>
            </w:r>
            <w:r w:rsidRPr="006C4492">
              <w:rPr>
                <w:spacing w:val="-2"/>
                <w:sz w:val="22"/>
                <w:szCs w:val="22"/>
                <w:lang w:val="en-GB" w:eastAsia="en-US"/>
              </w:rPr>
              <w:t xml:space="preserve"> </w:t>
            </w:r>
            <w:r w:rsidRPr="006C4492">
              <w:rPr>
                <w:sz w:val="22"/>
                <w:szCs w:val="22"/>
                <w:lang w:val="en-GB" w:eastAsia="en-US"/>
              </w:rPr>
              <w:t>your</w:t>
            </w:r>
            <w:r w:rsidRPr="006C4492">
              <w:rPr>
                <w:spacing w:val="-2"/>
                <w:sz w:val="22"/>
                <w:szCs w:val="22"/>
                <w:lang w:val="en-GB" w:eastAsia="en-US"/>
              </w:rPr>
              <w:t xml:space="preserve"> </w:t>
            </w:r>
            <w:proofErr w:type="gramStart"/>
            <w:r w:rsidRPr="006C4492">
              <w:rPr>
                <w:sz w:val="22"/>
                <w:szCs w:val="22"/>
                <w:lang w:val="en-GB" w:eastAsia="en-US"/>
              </w:rPr>
              <w:t>duties;</w:t>
            </w:r>
            <w:proofErr w:type="gramEnd"/>
          </w:p>
          <w:p w14:paraId="0832EEC3" w14:textId="77777777" w:rsidR="00277267" w:rsidRPr="006C4492" w:rsidRDefault="00277267" w:rsidP="001E06D9">
            <w:pPr>
              <w:widowControl w:val="0"/>
              <w:numPr>
                <w:ilvl w:val="0"/>
                <w:numId w:val="11"/>
              </w:numPr>
              <w:tabs>
                <w:tab w:val="left" w:pos="294"/>
              </w:tabs>
              <w:autoSpaceDE w:val="0"/>
              <w:autoSpaceDN w:val="0"/>
              <w:ind w:hanging="285"/>
              <w:rPr>
                <w:sz w:val="22"/>
                <w:szCs w:val="22"/>
                <w:lang w:val="en-GB" w:eastAsia="en-US"/>
              </w:rPr>
            </w:pPr>
            <w:r w:rsidRPr="006C4492">
              <w:rPr>
                <w:sz w:val="22"/>
                <w:szCs w:val="22"/>
                <w:lang w:val="en-GB" w:eastAsia="en-US"/>
              </w:rPr>
              <w:t>accurately</w:t>
            </w:r>
            <w:r w:rsidRPr="006C4492">
              <w:rPr>
                <w:spacing w:val="-6"/>
                <w:sz w:val="22"/>
                <w:szCs w:val="22"/>
                <w:lang w:val="en-GB" w:eastAsia="en-US"/>
              </w:rPr>
              <w:t xml:space="preserve"> </w:t>
            </w:r>
            <w:r w:rsidRPr="006C4492">
              <w:rPr>
                <w:sz w:val="22"/>
                <w:szCs w:val="22"/>
                <w:lang w:val="en-GB" w:eastAsia="en-US"/>
              </w:rPr>
              <w:t>describe</w:t>
            </w:r>
            <w:r w:rsidRPr="006C4492">
              <w:rPr>
                <w:spacing w:val="-5"/>
                <w:sz w:val="22"/>
                <w:szCs w:val="22"/>
                <w:lang w:val="en-GB" w:eastAsia="en-US"/>
              </w:rPr>
              <w:t xml:space="preserve"> </w:t>
            </w:r>
            <w:r w:rsidRPr="006C4492">
              <w:rPr>
                <w:sz w:val="22"/>
                <w:szCs w:val="22"/>
                <w:lang w:val="en-GB" w:eastAsia="en-US"/>
              </w:rPr>
              <w:t>the</w:t>
            </w:r>
            <w:r w:rsidRPr="006C4492">
              <w:rPr>
                <w:spacing w:val="-1"/>
                <w:sz w:val="22"/>
                <w:szCs w:val="22"/>
                <w:lang w:val="en-GB" w:eastAsia="en-US"/>
              </w:rPr>
              <w:t xml:space="preserve"> </w:t>
            </w:r>
            <w:r w:rsidRPr="006C4492">
              <w:rPr>
                <w:sz w:val="22"/>
                <w:szCs w:val="22"/>
                <w:lang w:val="en-GB" w:eastAsia="en-US"/>
              </w:rPr>
              <w:t>problem/situation/</w:t>
            </w:r>
            <w:proofErr w:type="gramStart"/>
            <w:r w:rsidRPr="006C4492">
              <w:rPr>
                <w:sz w:val="22"/>
                <w:szCs w:val="22"/>
                <w:lang w:val="en-GB" w:eastAsia="en-US"/>
              </w:rPr>
              <w:t>event;</w:t>
            </w:r>
            <w:proofErr w:type="gramEnd"/>
          </w:p>
          <w:p w14:paraId="4DF62C36" w14:textId="77777777" w:rsidR="00277267" w:rsidRPr="006C4492" w:rsidRDefault="00277267" w:rsidP="001E06D9">
            <w:pPr>
              <w:widowControl w:val="0"/>
              <w:numPr>
                <w:ilvl w:val="0"/>
                <w:numId w:val="11"/>
              </w:numPr>
              <w:tabs>
                <w:tab w:val="left" w:pos="289"/>
              </w:tabs>
              <w:autoSpaceDE w:val="0"/>
              <w:autoSpaceDN w:val="0"/>
              <w:ind w:left="288" w:hanging="280"/>
              <w:rPr>
                <w:sz w:val="22"/>
                <w:szCs w:val="22"/>
                <w:lang w:val="en-GB" w:eastAsia="en-US"/>
              </w:rPr>
            </w:pPr>
            <w:r w:rsidRPr="006C4492">
              <w:rPr>
                <w:sz w:val="22"/>
                <w:szCs w:val="22"/>
                <w:lang w:val="en-GB" w:eastAsia="en-US"/>
              </w:rPr>
              <w:t>state</w:t>
            </w:r>
            <w:r w:rsidRPr="006C4492">
              <w:rPr>
                <w:spacing w:val="-2"/>
                <w:sz w:val="22"/>
                <w:szCs w:val="22"/>
                <w:lang w:val="en-GB" w:eastAsia="en-US"/>
              </w:rPr>
              <w:t xml:space="preserve"> </w:t>
            </w:r>
            <w:r w:rsidRPr="006C4492">
              <w:rPr>
                <w:sz w:val="22"/>
                <w:szCs w:val="22"/>
                <w:lang w:val="en-GB" w:eastAsia="en-US"/>
              </w:rPr>
              <w:t>your</w:t>
            </w:r>
            <w:r w:rsidRPr="006C4492">
              <w:rPr>
                <w:spacing w:val="-2"/>
                <w:sz w:val="22"/>
                <w:szCs w:val="22"/>
                <w:lang w:val="en-GB" w:eastAsia="en-US"/>
              </w:rPr>
              <w:t xml:space="preserve"> </w:t>
            </w:r>
            <w:r w:rsidRPr="006C4492">
              <w:rPr>
                <w:sz w:val="22"/>
                <w:szCs w:val="22"/>
                <w:lang w:val="en-GB" w:eastAsia="en-US"/>
              </w:rPr>
              <w:t>precise</w:t>
            </w:r>
            <w:r w:rsidRPr="006C4492">
              <w:rPr>
                <w:spacing w:val="-2"/>
                <w:sz w:val="22"/>
                <w:szCs w:val="22"/>
                <w:lang w:val="en-GB" w:eastAsia="en-US"/>
              </w:rPr>
              <w:t xml:space="preserve"> </w:t>
            </w:r>
            <w:r w:rsidRPr="006C4492">
              <w:rPr>
                <w:sz w:val="22"/>
                <w:szCs w:val="22"/>
                <w:lang w:val="en-GB" w:eastAsia="en-US"/>
              </w:rPr>
              <w:t>location</w:t>
            </w:r>
            <w:r w:rsidRPr="006C4492">
              <w:rPr>
                <w:spacing w:val="-4"/>
                <w:sz w:val="22"/>
                <w:szCs w:val="22"/>
                <w:lang w:val="en-GB" w:eastAsia="en-US"/>
              </w:rPr>
              <w:t xml:space="preserve"> </w:t>
            </w:r>
            <w:r w:rsidRPr="006C4492">
              <w:rPr>
                <w:sz w:val="22"/>
                <w:szCs w:val="22"/>
                <w:lang w:val="en-GB" w:eastAsia="en-US"/>
              </w:rPr>
              <w:t>and</w:t>
            </w:r>
            <w:r w:rsidRPr="006C4492">
              <w:rPr>
                <w:spacing w:val="-2"/>
                <w:sz w:val="22"/>
                <w:szCs w:val="22"/>
                <w:lang w:val="en-GB" w:eastAsia="en-US"/>
              </w:rPr>
              <w:t xml:space="preserve"> </w:t>
            </w:r>
            <w:r w:rsidRPr="006C4492">
              <w:rPr>
                <w:sz w:val="22"/>
                <w:szCs w:val="22"/>
                <w:lang w:val="en-GB" w:eastAsia="en-US"/>
              </w:rPr>
              <w:t>time.</w:t>
            </w:r>
          </w:p>
          <w:p w14:paraId="24FE6BC2" w14:textId="7D80B6EA" w:rsidR="00C60F71" w:rsidRPr="006C4492" w:rsidRDefault="00C60F71" w:rsidP="00C60F71">
            <w:pPr>
              <w:widowControl w:val="0"/>
              <w:autoSpaceDE w:val="0"/>
              <w:autoSpaceDN w:val="0"/>
              <w:rPr>
                <w:sz w:val="22"/>
                <w:szCs w:val="22"/>
                <w:lang w:val="en-GB" w:eastAsia="en-US"/>
              </w:rPr>
            </w:pPr>
          </w:p>
        </w:tc>
      </w:tr>
    </w:tbl>
    <w:p w14:paraId="458F34C0" w14:textId="03F68648" w:rsidR="009B6900" w:rsidRPr="006C4492" w:rsidRDefault="009B6900" w:rsidP="00277267">
      <w:pPr>
        <w:rPr>
          <w:lang w:val="en-GB"/>
        </w:rPr>
      </w:pPr>
    </w:p>
    <w:p w14:paraId="562FD93F" w14:textId="77777777" w:rsidR="00277267" w:rsidRPr="006C4492" w:rsidRDefault="00277267" w:rsidP="002A630E">
      <w:pPr>
        <w:ind w:right="265"/>
        <w:jc w:val="center"/>
        <w:rPr>
          <w:b/>
          <w:bCs/>
          <w:sz w:val="22"/>
          <w:szCs w:val="22"/>
          <w:lang w:val="en-GB" w:eastAsia="en-US"/>
        </w:rPr>
      </w:pPr>
      <w:r w:rsidRPr="006C4492">
        <w:rPr>
          <w:lang w:val="en-GB"/>
        </w:rPr>
        <w:br w:type="column"/>
      </w:r>
      <w:r w:rsidRPr="006C4492">
        <w:rPr>
          <w:b/>
          <w:bCs/>
          <w:color w:val="FF0000"/>
          <w:sz w:val="22"/>
          <w:szCs w:val="22"/>
          <w:lang w:val="en-GB" w:eastAsia="en-US"/>
        </w:rPr>
        <w:lastRenderedPageBreak/>
        <w:t>EMERGENCY PREPAREDNESS SIGNALS OF</w:t>
      </w:r>
      <w:r w:rsidRPr="006C4492">
        <w:rPr>
          <w:b/>
          <w:bCs/>
          <w:color w:val="FF0000"/>
          <w:spacing w:val="-57"/>
          <w:sz w:val="22"/>
          <w:szCs w:val="22"/>
          <w:lang w:val="en-GB" w:eastAsia="en-US"/>
        </w:rPr>
        <w:t xml:space="preserve"> </w:t>
      </w:r>
      <w:r w:rsidRPr="006C4492">
        <w:rPr>
          <w:b/>
          <w:bCs/>
          <w:color w:val="FF0000"/>
          <w:sz w:val="22"/>
          <w:szCs w:val="22"/>
          <w:lang w:val="en-GB" w:eastAsia="en-US"/>
        </w:rPr>
        <w:t>THE</w:t>
      </w:r>
      <w:r w:rsidRPr="006C4492">
        <w:rPr>
          <w:b/>
          <w:bCs/>
          <w:color w:val="FF0000"/>
          <w:spacing w:val="-1"/>
          <w:sz w:val="22"/>
          <w:szCs w:val="22"/>
          <w:lang w:val="en-GB" w:eastAsia="en-US"/>
        </w:rPr>
        <w:t xml:space="preserve"> </w:t>
      </w:r>
      <w:r w:rsidRPr="006C4492">
        <w:rPr>
          <w:b/>
          <w:bCs/>
          <w:color w:val="FF0000"/>
          <w:sz w:val="22"/>
          <w:szCs w:val="22"/>
          <w:lang w:val="en-GB" w:eastAsia="en-US"/>
        </w:rPr>
        <w:t>SE</w:t>
      </w:r>
      <w:r w:rsidRPr="006C4492">
        <w:rPr>
          <w:b/>
          <w:bCs/>
          <w:color w:val="FF0000"/>
          <w:spacing w:val="1"/>
          <w:sz w:val="22"/>
          <w:szCs w:val="22"/>
          <w:lang w:val="en-GB" w:eastAsia="en-US"/>
        </w:rPr>
        <w:t xml:space="preserve"> </w:t>
      </w:r>
      <w:r w:rsidRPr="006C4492">
        <w:rPr>
          <w:b/>
          <w:bCs/>
          <w:color w:val="FF0000"/>
          <w:sz w:val="22"/>
          <w:szCs w:val="22"/>
          <w:lang w:val="en-GB" w:eastAsia="en-US"/>
        </w:rPr>
        <w:t>IGNALINA NPP</w:t>
      </w:r>
    </w:p>
    <w:p w14:paraId="04AE1F5B" w14:textId="125DBC8C" w:rsidR="00277267" w:rsidRPr="006C4492" w:rsidRDefault="00277267" w:rsidP="00277267">
      <w:pPr>
        <w:widowControl w:val="0"/>
        <w:tabs>
          <w:tab w:val="left" w:pos="3479"/>
        </w:tabs>
        <w:autoSpaceDE w:val="0"/>
        <w:autoSpaceDN w:val="0"/>
        <w:spacing w:before="185"/>
        <w:ind w:left="1222"/>
        <w:rPr>
          <w:b/>
          <w:i/>
          <w:sz w:val="22"/>
          <w:szCs w:val="22"/>
          <w:lang w:val="en-GB" w:eastAsia="en-US"/>
        </w:rPr>
      </w:pPr>
      <w:r w:rsidRPr="006C4492">
        <w:rPr>
          <w:b/>
          <w:i/>
          <w:color w:val="FF0000"/>
          <w:sz w:val="22"/>
          <w:szCs w:val="22"/>
          <w:lang w:val="en-GB" w:eastAsia="en-US"/>
        </w:rPr>
        <w:t>Alarm</w:t>
      </w:r>
      <w:r w:rsidRPr="006C4492">
        <w:rPr>
          <w:b/>
          <w:i/>
          <w:color w:val="FF0000"/>
          <w:sz w:val="22"/>
          <w:szCs w:val="22"/>
          <w:lang w:val="en-GB" w:eastAsia="en-US"/>
        </w:rPr>
        <w:tab/>
        <w:t>Verbal</w:t>
      </w:r>
      <w:r w:rsidRPr="006C4492">
        <w:rPr>
          <w:b/>
          <w:i/>
          <w:color w:val="FF0000"/>
          <w:spacing w:val="-6"/>
          <w:sz w:val="22"/>
          <w:szCs w:val="22"/>
          <w:lang w:val="en-GB" w:eastAsia="en-US"/>
        </w:rPr>
        <w:t xml:space="preserve"> </w:t>
      </w:r>
      <w:r w:rsidRPr="006C4492">
        <w:rPr>
          <w:b/>
          <w:i/>
          <w:color w:val="FF0000"/>
          <w:sz w:val="22"/>
          <w:szCs w:val="22"/>
          <w:lang w:val="en-GB" w:eastAsia="en-US"/>
        </w:rPr>
        <w:t>message</w:t>
      </w:r>
    </w:p>
    <w:p w14:paraId="26F594E4" w14:textId="76800D5A" w:rsidR="00277267" w:rsidRPr="006C4492" w:rsidRDefault="00277267" w:rsidP="001E06D9">
      <w:pPr>
        <w:widowControl w:val="0"/>
        <w:autoSpaceDE w:val="0"/>
        <w:autoSpaceDN w:val="0"/>
        <w:spacing w:before="97" w:line="258" w:lineRule="exact"/>
        <w:ind w:left="2835"/>
        <w:jc w:val="center"/>
        <w:rPr>
          <w:b/>
          <w:sz w:val="22"/>
          <w:szCs w:val="22"/>
          <w:lang w:val="en-GB" w:eastAsia="en-US"/>
        </w:rPr>
      </w:pPr>
      <w:r w:rsidRPr="006C4492">
        <w:rPr>
          <w:noProof/>
          <w:sz w:val="22"/>
          <w:szCs w:val="22"/>
          <w:lang w:val="en-GB" w:eastAsia="en-US"/>
        </w:rPr>
        <mc:AlternateContent>
          <mc:Choice Requires="wpg">
            <w:drawing>
              <wp:anchor distT="0" distB="0" distL="114300" distR="114300" simplePos="0" relativeHeight="251664384" behindDoc="1" locked="0" layoutInCell="1" allowOverlap="1" wp14:anchorId="4A6D179E" wp14:editId="52B8FD64">
                <wp:simplePos x="0" y="0"/>
                <wp:positionH relativeFrom="page">
                  <wp:posOffset>4141566</wp:posOffset>
                </wp:positionH>
                <wp:positionV relativeFrom="paragraph">
                  <wp:posOffset>67682</wp:posOffset>
                </wp:positionV>
                <wp:extent cx="2484755" cy="812165"/>
                <wp:effectExtent l="0" t="0" r="0" b="0"/>
                <wp:wrapNone/>
                <wp:docPr id="9"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84755" cy="812165"/>
                          <a:chOff x="6658" y="93"/>
                          <a:chExt cx="3913" cy="1279"/>
                        </a:xfrm>
                      </wpg:grpSpPr>
                      <wps:wsp>
                        <wps:cNvPr id="10" name="Freeform 5"/>
                        <wps:cNvSpPr>
                          <a:spLocks/>
                        </wps:cNvSpPr>
                        <wps:spPr bwMode="auto">
                          <a:xfrm>
                            <a:off x="7447" y="991"/>
                            <a:ext cx="3111" cy="367"/>
                          </a:xfrm>
                          <a:custGeom>
                            <a:avLst/>
                            <a:gdLst>
                              <a:gd name="T0" fmla="+- 0 7447 7447"/>
                              <a:gd name="T1" fmla="*/ T0 w 3111"/>
                              <a:gd name="T2" fmla="+- 0 992 992"/>
                              <a:gd name="T3" fmla="*/ 992 h 367"/>
                              <a:gd name="T4" fmla="+- 0 7449 7447"/>
                              <a:gd name="T5" fmla="*/ T4 w 3111"/>
                              <a:gd name="T6" fmla="+- 0 1063 992"/>
                              <a:gd name="T7" fmla="*/ 1063 h 367"/>
                              <a:gd name="T8" fmla="+- 0 7456 7447"/>
                              <a:gd name="T9" fmla="*/ T8 w 3111"/>
                              <a:gd name="T10" fmla="+- 0 1122 992"/>
                              <a:gd name="T11" fmla="*/ 1122 h 367"/>
                              <a:gd name="T12" fmla="+- 0 7466 7447"/>
                              <a:gd name="T13" fmla="*/ T12 w 3111"/>
                              <a:gd name="T14" fmla="+- 0 1161 992"/>
                              <a:gd name="T15" fmla="*/ 1161 h 367"/>
                              <a:gd name="T16" fmla="+- 0 7479 7447"/>
                              <a:gd name="T17" fmla="*/ T16 w 3111"/>
                              <a:gd name="T18" fmla="+- 0 1175 992"/>
                              <a:gd name="T19" fmla="*/ 1175 h 367"/>
                              <a:gd name="T20" fmla="+- 0 8971 7447"/>
                              <a:gd name="T21" fmla="*/ T20 w 3111"/>
                              <a:gd name="T22" fmla="+- 0 1175 992"/>
                              <a:gd name="T23" fmla="*/ 1175 h 367"/>
                              <a:gd name="T24" fmla="+- 0 8983 7447"/>
                              <a:gd name="T25" fmla="*/ T24 w 3111"/>
                              <a:gd name="T26" fmla="+- 0 1190 992"/>
                              <a:gd name="T27" fmla="*/ 1190 h 367"/>
                              <a:gd name="T28" fmla="+- 0 8993 7447"/>
                              <a:gd name="T29" fmla="*/ T28 w 3111"/>
                              <a:gd name="T30" fmla="+- 0 1229 992"/>
                              <a:gd name="T31" fmla="*/ 1229 h 367"/>
                              <a:gd name="T32" fmla="+- 0 9000 7447"/>
                              <a:gd name="T33" fmla="*/ T32 w 3111"/>
                              <a:gd name="T34" fmla="+- 0 1287 992"/>
                              <a:gd name="T35" fmla="*/ 1287 h 367"/>
                              <a:gd name="T36" fmla="+- 0 9003 7447"/>
                              <a:gd name="T37" fmla="*/ T36 w 3111"/>
                              <a:gd name="T38" fmla="+- 0 1359 992"/>
                              <a:gd name="T39" fmla="*/ 1359 h 367"/>
                              <a:gd name="T40" fmla="+- 0 9005 7447"/>
                              <a:gd name="T41" fmla="*/ T40 w 3111"/>
                              <a:gd name="T42" fmla="+- 0 1287 992"/>
                              <a:gd name="T43" fmla="*/ 1287 h 367"/>
                              <a:gd name="T44" fmla="+- 0 9012 7447"/>
                              <a:gd name="T45" fmla="*/ T44 w 3111"/>
                              <a:gd name="T46" fmla="+- 0 1229 992"/>
                              <a:gd name="T47" fmla="*/ 1229 h 367"/>
                              <a:gd name="T48" fmla="+- 0 9022 7447"/>
                              <a:gd name="T49" fmla="*/ T48 w 3111"/>
                              <a:gd name="T50" fmla="+- 0 1190 992"/>
                              <a:gd name="T51" fmla="*/ 1190 h 367"/>
                              <a:gd name="T52" fmla="+- 0 9034 7447"/>
                              <a:gd name="T53" fmla="*/ T52 w 3111"/>
                              <a:gd name="T54" fmla="+- 0 1175 992"/>
                              <a:gd name="T55" fmla="*/ 1175 h 367"/>
                              <a:gd name="T56" fmla="+- 0 10526 7447"/>
                              <a:gd name="T57" fmla="*/ T56 w 3111"/>
                              <a:gd name="T58" fmla="+- 0 1175 992"/>
                              <a:gd name="T59" fmla="*/ 1175 h 367"/>
                              <a:gd name="T60" fmla="+- 0 10539 7447"/>
                              <a:gd name="T61" fmla="*/ T60 w 3111"/>
                              <a:gd name="T62" fmla="+- 0 1161 992"/>
                              <a:gd name="T63" fmla="*/ 1161 h 367"/>
                              <a:gd name="T64" fmla="+- 0 10549 7447"/>
                              <a:gd name="T65" fmla="*/ T64 w 3111"/>
                              <a:gd name="T66" fmla="+- 0 1122 992"/>
                              <a:gd name="T67" fmla="*/ 1122 h 367"/>
                              <a:gd name="T68" fmla="+- 0 10556 7447"/>
                              <a:gd name="T69" fmla="*/ T68 w 3111"/>
                              <a:gd name="T70" fmla="+- 0 1063 992"/>
                              <a:gd name="T71" fmla="*/ 1063 h 367"/>
                              <a:gd name="T72" fmla="+- 0 10558 7447"/>
                              <a:gd name="T73" fmla="*/ T72 w 3111"/>
                              <a:gd name="T74" fmla="+- 0 992 992"/>
                              <a:gd name="T75" fmla="*/ 992 h 36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Lst>
                            <a:rect l="0" t="0" r="r" b="b"/>
                            <a:pathLst>
                              <a:path w="3111" h="367">
                                <a:moveTo>
                                  <a:pt x="0" y="0"/>
                                </a:moveTo>
                                <a:lnTo>
                                  <a:pt x="2" y="71"/>
                                </a:lnTo>
                                <a:lnTo>
                                  <a:pt x="9" y="130"/>
                                </a:lnTo>
                                <a:lnTo>
                                  <a:pt x="19" y="169"/>
                                </a:lnTo>
                                <a:lnTo>
                                  <a:pt x="32" y="183"/>
                                </a:lnTo>
                                <a:lnTo>
                                  <a:pt x="1524" y="183"/>
                                </a:lnTo>
                                <a:lnTo>
                                  <a:pt x="1536" y="198"/>
                                </a:lnTo>
                                <a:lnTo>
                                  <a:pt x="1546" y="237"/>
                                </a:lnTo>
                                <a:lnTo>
                                  <a:pt x="1553" y="295"/>
                                </a:lnTo>
                                <a:lnTo>
                                  <a:pt x="1556" y="367"/>
                                </a:lnTo>
                                <a:lnTo>
                                  <a:pt x="1558" y="295"/>
                                </a:lnTo>
                                <a:lnTo>
                                  <a:pt x="1565" y="237"/>
                                </a:lnTo>
                                <a:lnTo>
                                  <a:pt x="1575" y="198"/>
                                </a:lnTo>
                                <a:lnTo>
                                  <a:pt x="1587" y="183"/>
                                </a:lnTo>
                                <a:lnTo>
                                  <a:pt x="3079" y="183"/>
                                </a:lnTo>
                                <a:lnTo>
                                  <a:pt x="3092" y="169"/>
                                </a:lnTo>
                                <a:lnTo>
                                  <a:pt x="3102" y="130"/>
                                </a:lnTo>
                                <a:lnTo>
                                  <a:pt x="3109" y="71"/>
                                </a:lnTo>
                                <a:lnTo>
                                  <a:pt x="3111" y="0"/>
                                </a:lnTo>
                              </a:path>
                            </a:pathLst>
                          </a:custGeom>
                          <a:noFill/>
                          <a:ln w="15875">
                            <a:solidFill>
                              <a:srgbClr val="FF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11"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6658" y="92"/>
                            <a:ext cx="2482" cy="89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554104C1" id="Group 9" o:spid="_x0000_s1026" style="position:absolute;margin-left:326.1pt;margin-top:5.35pt;width:195.65pt;height:63.95pt;z-index:-251652096;mso-position-horizontal-relative:page" coordorigin="6658,93" coordsize="3913,127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">
                <v:shape id="Freeform 5" o:spid="_x0000_s1027" style="position:absolute;left:7447;top:991;width:3111;height:367;visibility:visible;mso-wrap-style:square;v-text-anchor:top" coordsize="3111,3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" path="m,l2,71r7,59l19,169r13,14l1524,183r12,15l1546,237r7,58l1556,367r2,-72l1565,237r10,-39l1587,183r1492,l3092,169r10,-39l3109,71,3111,e" filled="f" strokecolor="red" strokeweight="1.25pt">
                  <v:path arrowok="t" o:connecttype="custom" o:connectlocs="0,992;2,1063;9,1122;19,1161;32,1175;1524,1175;1536,1190;1546,1229;1553,1287;1556,1359;1558,1287;1565,1229;1575,1190;1587,1175;3079,1175;3092,1161;3102,1122;3109,1063;3111,992" o:connectangles="0,0,0,0,0,0,0,0,0,0,0,0,0,0,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6" o:spid="_x0000_s1028" type="#_x0000_t75" style="position:absolute;left:6658;top:92;width:2482;height:89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">
                  <v:imagedata r:id="rId13" o:title=""/>
                </v:shape>
                <w10:wrap anchorx="page"/>
              </v:group>
            </w:pict>
          </mc:Fallback>
        </mc:AlternateContent>
      </w:r>
      <w:r w:rsidRPr="006C4492">
        <w:rPr>
          <w:b/>
          <w:color w:val="FF0000"/>
          <w:sz w:val="22"/>
          <w:szCs w:val="22"/>
          <w:lang w:val="en-GB" w:eastAsia="en-US"/>
        </w:rPr>
        <w:t>ATTENTION</w:t>
      </w:r>
      <w:r w:rsidR="001E06D9" w:rsidRPr="006C4492">
        <w:rPr>
          <w:b/>
          <w:color w:val="FF0000"/>
          <w:spacing w:val="-2"/>
          <w:sz w:val="22"/>
          <w:szCs w:val="22"/>
          <w:lang w:val="en-GB" w:eastAsia="en-US"/>
        </w:rPr>
        <w:br/>
      </w:r>
      <w:r w:rsidRPr="006C4492">
        <w:rPr>
          <w:b/>
          <w:color w:val="FF0000"/>
          <w:sz w:val="22"/>
          <w:szCs w:val="22"/>
          <w:lang w:val="en-GB" w:eastAsia="en-US"/>
        </w:rPr>
        <w:t>TO</w:t>
      </w:r>
      <w:r w:rsidRPr="006C4492">
        <w:rPr>
          <w:b/>
          <w:color w:val="FF0000"/>
          <w:sz w:val="22"/>
          <w:szCs w:val="22"/>
          <w:lang w:val="en-GB" w:eastAsia="en-US"/>
        </w:rPr>
        <w:br/>
        <w:t>ALL</w:t>
      </w:r>
    </w:p>
    <w:p w14:paraId="3F86133C" w14:textId="77777777" w:rsidR="00277267" w:rsidRPr="006C4492" w:rsidRDefault="00277267" w:rsidP="00277267">
      <w:pPr>
        <w:widowControl w:val="0"/>
        <w:autoSpaceDE w:val="0"/>
        <w:autoSpaceDN w:val="0"/>
        <w:spacing w:line="258" w:lineRule="exact"/>
        <w:rPr>
          <w:sz w:val="22"/>
          <w:szCs w:val="22"/>
          <w:lang w:val="en-GB" w:eastAsia="en-US"/>
        </w:rPr>
      </w:pPr>
    </w:p>
    <w:p w14:paraId="321939AD" w14:textId="77777777" w:rsidR="00277267" w:rsidRPr="006C4492" w:rsidRDefault="00277267" w:rsidP="001E06D9">
      <w:pPr>
        <w:widowControl w:val="0"/>
        <w:autoSpaceDE w:val="0"/>
        <w:autoSpaceDN w:val="0"/>
        <w:spacing w:before="306"/>
        <w:jc w:val="center"/>
        <w:outlineLvl w:val="1"/>
        <w:rPr>
          <w:rFonts w:ascii="Calibri"/>
          <w:b/>
          <w:bCs/>
          <w:color w:val="FF0000"/>
          <w:lang w:val="en-GB" w:eastAsia="en-US"/>
        </w:rPr>
      </w:pPr>
      <w:r w:rsidRPr="006C4492">
        <w:rPr>
          <w:b/>
          <w:bCs/>
          <w:noProof/>
          <w:lang w:val="en-GB" w:eastAsia="en-US"/>
        </w:rPr>
        <mc:AlternateContent>
          <mc:Choice Requires="wps">
            <w:drawing>
              <wp:anchor distT="0" distB="0" distL="114300" distR="114300" simplePos="0" relativeHeight="251666432" behindDoc="0" locked="0" layoutInCell="1" allowOverlap="1" wp14:anchorId="4C8C0809" wp14:editId="6D5387D9">
                <wp:simplePos x="0" y="0"/>
                <wp:positionH relativeFrom="page">
                  <wp:posOffset>3968151</wp:posOffset>
                </wp:positionH>
                <wp:positionV relativeFrom="paragraph">
                  <wp:posOffset>515273</wp:posOffset>
                </wp:positionV>
                <wp:extent cx="3318510" cy="7176770"/>
                <wp:effectExtent l="0" t="0" r="15240" b="5080"/>
                <wp:wrapTopAndBottom/>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8510" cy="71767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3260"/>
                            </w:tblGrid>
                            <w:tr w:rsidR="00C60F71" w:rsidRPr="00C60F71" w14:paraId="31665BB3" w14:textId="77777777" w:rsidTr="00C60F71">
                              <w:trPr>
                                <w:trHeight w:val="698"/>
                              </w:trPr>
                              <w:tc>
                                <w:tcPr>
                                  <w:tcW w:w="1952" w:type="dxa"/>
                                  <w:vAlign w:val="center"/>
                                </w:tcPr>
                                <w:p w14:paraId="7DCE3C8A" w14:textId="77777777" w:rsidR="00277267" w:rsidRPr="00C60F71" w:rsidRDefault="00277267" w:rsidP="00C60F71">
                                  <w:pPr>
                                    <w:pStyle w:val="TableParagraph"/>
                                    <w:ind w:left="90" w:right="86"/>
                                    <w:jc w:val="center"/>
                                    <w:rPr>
                                      <w:b/>
                                      <w:color w:val="FF0000"/>
                                    </w:rPr>
                                  </w:pPr>
                                  <w:r w:rsidRPr="00C60F71">
                                    <w:rPr>
                                      <w:b/>
                                      <w:color w:val="FF0000"/>
                                    </w:rPr>
                                    <w:t>SIGNAL</w:t>
                                  </w:r>
                                </w:p>
                              </w:tc>
                              <w:tc>
                                <w:tcPr>
                                  <w:tcW w:w="3260" w:type="dxa"/>
                                  <w:vAlign w:val="center"/>
                                </w:tcPr>
                                <w:p w14:paraId="43A52417" w14:textId="77777777" w:rsidR="00277267" w:rsidRPr="00C60F71" w:rsidRDefault="00277267" w:rsidP="00C60F71">
                                  <w:pPr>
                                    <w:pStyle w:val="TableParagraph"/>
                                    <w:ind w:left="1107" w:right="1099"/>
                                    <w:jc w:val="center"/>
                                    <w:rPr>
                                      <w:b/>
                                      <w:color w:val="FF0000"/>
                                    </w:rPr>
                                  </w:pPr>
                                  <w:r w:rsidRPr="00C60F71">
                                    <w:rPr>
                                      <w:b/>
                                      <w:color w:val="FF0000"/>
                                    </w:rPr>
                                    <w:t>ACTIONS</w:t>
                                  </w:r>
                                </w:p>
                              </w:tc>
                            </w:tr>
                            <w:tr w:rsidR="00C60F71" w:rsidRPr="00B30343" w14:paraId="23A7606A" w14:textId="77777777" w:rsidTr="00C60F71">
                              <w:trPr>
                                <w:trHeight w:val="698"/>
                              </w:trPr>
                              <w:tc>
                                <w:tcPr>
                                  <w:tcW w:w="1952" w:type="dxa"/>
                                  <w:vAlign w:val="center"/>
                                </w:tcPr>
                                <w:p w14:paraId="3ED8B799" w14:textId="77777777" w:rsidR="00277267" w:rsidRPr="00C60F71" w:rsidRDefault="00277267" w:rsidP="00C60F71">
                                  <w:pPr>
                                    <w:pStyle w:val="TableParagraph"/>
                                    <w:spacing w:before="94"/>
                                    <w:ind w:left="506" w:right="233" w:hanging="248"/>
                                    <w:jc w:val="center"/>
                                    <w:rPr>
                                      <w:b/>
                                      <w:color w:val="FF0000"/>
                                    </w:rPr>
                                  </w:pPr>
                                  <w:r w:rsidRPr="00C60F71">
                                    <w:rPr>
                                      <w:b/>
                                      <w:color w:val="FF0000"/>
                                    </w:rPr>
                                    <w:t>“ATTENTION</w:t>
                                  </w:r>
                                  <w:r w:rsidRPr="00C60F71">
                                    <w:rPr>
                                      <w:b/>
                                      <w:color w:val="FF0000"/>
                                      <w:spacing w:val="-53"/>
                                    </w:rPr>
                                    <w:t xml:space="preserve"> </w:t>
                                  </w:r>
                                  <w:r w:rsidRPr="00C60F71">
                                    <w:rPr>
                                      <w:b/>
                                      <w:color w:val="FF0000"/>
                                    </w:rPr>
                                    <w:t>TO ALL”</w:t>
                                  </w:r>
                                </w:p>
                              </w:tc>
                              <w:tc>
                                <w:tcPr>
                                  <w:tcW w:w="3260" w:type="dxa"/>
                                  <w:vAlign w:val="center"/>
                                </w:tcPr>
                                <w:p w14:paraId="1B082CB2" w14:textId="77777777" w:rsidR="00277267" w:rsidRPr="00C60F71" w:rsidRDefault="00277267" w:rsidP="002A630E">
                                  <w:pPr>
                                    <w:pStyle w:val="TableParagraph"/>
                                    <w:spacing w:before="94"/>
                                    <w:ind w:left="107" w:right="115"/>
                                    <w:jc w:val="both"/>
                                    <w:rPr>
                                      <w:color w:val="FF0000"/>
                                    </w:rPr>
                                  </w:pPr>
                                  <w:r w:rsidRPr="00C60F71">
                                    <w:rPr>
                                      <w:color w:val="FF0000"/>
                                    </w:rPr>
                                    <w:t>Turn</w:t>
                                  </w:r>
                                  <w:r w:rsidRPr="00C60F71">
                                    <w:rPr>
                                      <w:color w:val="FF0000"/>
                                      <w:spacing w:val="50"/>
                                    </w:rPr>
                                    <w:t xml:space="preserve"> </w:t>
                                  </w:r>
                                  <w:r w:rsidRPr="00C60F71">
                                    <w:rPr>
                                      <w:color w:val="FF0000"/>
                                    </w:rPr>
                                    <w:t>on</w:t>
                                  </w:r>
                                  <w:r w:rsidRPr="00C60F71">
                                    <w:rPr>
                                      <w:color w:val="FF0000"/>
                                      <w:spacing w:val="50"/>
                                    </w:rPr>
                                    <w:t xml:space="preserve"> </w:t>
                                  </w:r>
                                  <w:r w:rsidRPr="00C60F71">
                                    <w:rPr>
                                      <w:color w:val="FF0000"/>
                                    </w:rPr>
                                    <w:t>the</w:t>
                                  </w:r>
                                  <w:r w:rsidRPr="00C60F71">
                                    <w:rPr>
                                      <w:color w:val="FF0000"/>
                                      <w:spacing w:val="51"/>
                                    </w:rPr>
                                    <w:t xml:space="preserve"> </w:t>
                                  </w:r>
                                  <w:r w:rsidRPr="00C60F71">
                                    <w:rPr>
                                      <w:color w:val="FF0000"/>
                                    </w:rPr>
                                    <w:t>Lithuanian</w:t>
                                  </w:r>
                                  <w:r w:rsidRPr="00C60F71">
                                    <w:rPr>
                                      <w:color w:val="FF0000"/>
                                      <w:spacing w:val="49"/>
                                    </w:rPr>
                                    <w:t xml:space="preserve"> </w:t>
                                  </w:r>
                                  <w:r w:rsidRPr="00C60F71">
                                    <w:rPr>
                                      <w:color w:val="FF0000"/>
                                    </w:rPr>
                                    <w:t>Radio</w:t>
                                  </w:r>
                                  <w:r w:rsidRPr="00C60F71">
                                    <w:rPr>
                                      <w:color w:val="FF0000"/>
                                      <w:spacing w:val="-52"/>
                                    </w:rPr>
                                    <w:t xml:space="preserve"> </w:t>
                                  </w:r>
                                  <w:r w:rsidRPr="00C60F71">
                                    <w:rPr>
                                      <w:color w:val="FF0000"/>
                                    </w:rPr>
                                    <w:t>(</w:t>
                                  </w:r>
                                  <w:proofErr w:type="spellStart"/>
                                  <w:r w:rsidRPr="00C60F71">
                                    <w:rPr>
                                      <w:color w:val="FF0000"/>
                                    </w:rPr>
                                    <w:t>Lietuvos</w:t>
                                  </w:r>
                                  <w:proofErr w:type="spellEnd"/>
                                  <w:r w:rsidRPr="00C60F71">
                                    <w:rPr>
                                      <w:color w:val="FF0000"/>
                                      <w:spacing w:val="-1"/>
                                    </w:rPr>
                                    <w:t xml:space="preserve"> </w:t>
                                  </w:r>
                                  <w:proofErr w:type="spellStart"/>
                                  <w:r w:rsidRPr="00C60F71">
                                    <w:rPr>
                                      <w:color w:val="FF0000"/>
                                    </w:rPr>
                                    <w:t>Radijas</w:t>
                                  </w:r>
                                  <w:proofErr w:type="spellEnd"/>
                                  <w:r w:rsidRPr="00C60F71">
                                    <w:rPr>
                                      <w:color w:val="FF0000"/>
                                    </w:rPr>
                                    <w:t>)</w:t>
                                  </w:r>
                                </w:p>
                              </w:tc>
                            </w:tr>
                            <w:tr w:rsidR="00C60F71" w:rsidRPr="00B30343" w14:paraId="0258F820" w14:textId="77777777" w:rsidTr="00C60F71">
                              <w:trPr>
                                <w:trHeight w:val="1417"/>
                              </w:trPr>
                              <w:tc>
                                <w:tcPr>
                                  <w:tcW w:w="1952" w:type="dxa"/>
                                  <w:vAlign w:val="center"/>
                                </w:tcPr>
                                <w:p w14:paraId="63CC0CE8" w14:textId="77777777" w:rsidR="00277267" w:rsidRPr="00C60F71" w:rsidRDefault="00277267" w:rsidP="00C60F71">
                                  <w:pPr>
                                    <w:pStyle w:val="TableParagraph"/>
                                    <w:spacing w:before="161"/>
                                    <w:ind w:left="443" w:right="251" w:hanging="166"/>
                                    <w:jc w:val="center"/>
                                    <w:rPr>
                                      <w:b/>
                                      <w:color w:val="FF0000"/>
                                    </w:rPr>
                                  </w:pPr>
                                  <w:r w:rsidRPr="00C60F71">
                                    <w:rPr>
                                      <w:b/>
                                      <w:color w:val="FF0000"/>
                                    </w:rPr>
                                    <w:t>“RADIATION</w:t>
                                  </w:r>
                                  <w:r w:rsidRPr="00C60F71">
                                    <w:rPr>
                                      <w:b/>
                                      <w:color w:val="FF0000"/>
                                      <w:spacing w:val="-52"/>
                                    </w:rPr>
                                    <w:t xml:space="preserve"> </w:t>
                                  </w:r>
                                  <w:r w:rsidRPr="00C60F71">
                                    <w:rPr>
                                      <w:b/>
                                      <w:color w:val="FF0000"/>
                                    </w:rPr>
                                    <w:t>HAZARD”</w:t>
                                  </w:r>
                                </w:p>
                              </w:tc>
                              <w:tc>
                                <w:tcPr>
                                  <w:tcW w:w="3260" w:type="dxa"/>
                                  <w:vAlign w:val="center"/>
                                </w:tcPr>
                                <w:p w14:paraId="261803DD" w14:textId="77777777" w:rsidR="00277267" w:rsidRPr="00C60F71" w:rsidRDefault="00277267" w:rsidP="002A630E">
                                  <w:pPr>
                                    <w:pStyle w:val="TableParagraph"/>
                                    <w:spacing w:before="75"/>
                                    <w:ind w:left="107" w:right="115"/>
                                    <w:jc w:val="both"/>
                                    <w:rPr>
                                      <w:color w:val="FF0000"/>
                                    </w:rPr>
                                  </w:pPr>
                                  <w:r w:rsidRPr="00C60F71">
                                    <w:rPr>
                                      <w:color w:val="FF0000"/>
                                    </w:rPr>
                                    <w:t xml:space="preserve">Go to offices, close </w:t>
                                  </w:r>
                                  <w:proofErr w:type="gramStart"/>
                                  <w:r w:rsidRPr="00C60F71">
                                    <w:rPr>
                                      <w:color w:val="FF0000"/>
                                    </w:rPr>
                                    <w:t>windows</w:t>
                                  </w:r>
                                  <w:proofErr w:type="gramEnd"/>
                                  <w:r w:rsidRPr="00C60F71">
                                    <w:rPr>
                                      <w:color w:val="FF0000"/>
                                    </w:rPr>
                                    <w:t xml:space="preserve"> and</w:t>
                                  </w:r>
                                  <w:r w:rsidRPr="00C60F71">
                                    <w:rPr>
                                      <w:color w:val="FF0000"/>
                                      <w:spacing w:val="1"/>
                                    </w:rPr>
                                    <w:t xml:space="preserve"> </w:t>
                                  </w:r>
                                  <w:r w:rsidRPr="00C60F71">
                                    <w:rPr>
                                      <w:color w:val="FF0000"/>
                                    </w:rPr>
                                    <w:t>doors,</w:t>
                                  </w:r>
                                  <w:r w:rsidRPr="00C60F71">
                                    <w:rPr>
                                      <w:color w:val="FF0000"/>
                                      <w:spacing w:val="1"/>
                                    </w:rPr>
                                    <w:t xml:space="preserve"> </w:t>
                                  </w:r>
                                  <w:r w:rsidRPr="00C60F71">
                                    <w:rPr>
                                      <w:color w:val="FF0000"/>
                                    </w:rPr>
                                    <w:t>turn</w:t>
                                  </w:r>
                                  <w:r w:rsidRPr="00C60F71">
                                    <w:rPr>
                                      <w:color w:val="FF0000"/>
                                      <w:spacing w:val="1"/>
                                    </w:rPr>
                                    <w:t xml:space="preserve"> </w:t>
                                  </w:r>
                                  <w:r w:rsidRPr="00C60F71">
                                    <w:rPr>
                                      <w:color w:val="FF0000"/>
                                    </w:rPr>
                                    <w:t>off</w:t>
                                  </w:r>
                                  <w:r w:rsidRPr="00C60F71">
                                    <w:rPr>
                                      <w:color w:val="FF0000"/>
                                      <w:spacing w:val="1"/>
                                    </w:rPr>
                                    <w:t xml:space="preserve"> </w:t>
                                  </w:r>
                                  <w:r w:rsidRPr="00C60F71">
                                    <w:rPr>
                                      <w:color w:val="FF0000"/>
                                    </w:rPr>
                                    <w:t>air</w:t>
                                  </w:r>
                                  <w:r w:rsidRPr="00C60F71">
                                    <w:rPr>
                                      <w:color w:val="FF0000"/>
                                      <w:spacing w:val="55"/>
                                    </w:rPr>
                                    <w:t xml:space="preserve"> </w:t>
                                  </w:r>
                                  <w:r w:rsidRPr="00C60F71">
                                    <w:rPr>
                                      <w:color w:val="FF0000"/>
                                    </w:rPr>
                                    <w:t>conditioners</w:t>
                                  </w:r>
                                  <w:r w:rsidRPr="00C60F71">
                                    <w:rPr>
                                      <w:color w:val="FF0000"/>
                                      <w:spacing w:val="1"/>
                                    </w:rPr>
                                    <w:t xml:space="preserve"> </w:t>
                                  </w:r>
                                  <w:r w:rsidRPr="00C60F71">
                                    <w:rPr>
                                      <w:color w:val="FF0000"/>
                                    </w:rPr>
                                    <w:t>and</w:t>
                                  </w:r>
                                  <w:r w:rsidRPr="00C60F71">
                                    <w:rPr>
                                      <w:color w:val="FF0000"/>
                                      <w:spacing w:val="43"/>
                                    </w:rPr>
                                    <w:t xml:space="preserve"> </w:t>
                                  </w:r>
                                  <w:r w:rsidRPr="00C60F71">
                                    <w:rPr>
                                      <w:color w:val="FF0000"/>
                                    </w:rPr>
                                    <w:t>the</w:t>
                                  </w:r>
                                  <w:r w:rsidRPr="00C60F71">
                                    <w:rPr>
                                      <w:color w:val="FF0000"/>
                                      <w:spacing w:val="44"/>
                                    </w:rPr>
                                    <w:t xml:space="preserve"> </w:t>
                                  </w:r>
                                  <w:r w:rsidRPr="00C60F71">
                                    <w:rPr>
                                      <w:color w:val="FF0000"/>
                                    </w:rPr>
                                    <w:t>ventilation</w:t>
                                  </w:r>
                                  <w:r w:rsidRPr="00C60F71">
                                    <w:rPr>
                                      <w:color w:val="FF0000"/>
                                      <w:spacing w:val="44"/>
                                    </w:rPr>
                                    <w:t xml:space="preserve"> </w:t>
                                  </w:r>
                                  <w:r w:rsidRPr="00C60F71">
                                    <w:rPr>
                                      <w:color w:val="FF0000"/>
                                    </w:rPr>
                                    <w:t>(if</w:t>
                                  </w:r>
                                  <w:r w:rsidRPr="00C60F71">
                                    <w:rPr>
                                      <w:color w:val="FF0000"/>
                                      <w:spacing w:val="44"/>
                                    </w:rPr>
                                    <w:t xml:space="preserve"> </w:t>
                                  </w:r>
                                  <w:r w:rsidRPr="00C60F71">
                                    <w:rPr>
                                      <w:color w:val="FF0000"/>
                                    </w:rPr>
                                    <w:t>any),</w:t>
                                  </w:r>
                                  <w:r w:rsidRPr="00C60F71">
                                    <w:rPr>
                                      <w:color w:val="FF0000"/>
                                      <w:spacing w:val="44"/>
                                    </w:rPr>
                                    <w:t xml:space="preserve"> </w:t>
                                  </w:r>
                                  <w:r w:rsidRPr="00C60F71">
                                    <w:rPr>
                                      <w:color w:val="FF0000"/>
                                    </w:rPr>
                                    <w:t>turn</w:t>
                                  </w:r>
                                  <w:r w:rsidRPr="00C60F71">
                                    <w:rPr>
                                      <w:color w:val="FF0000"/>
                                      <w:spacing w:val="-53"/>
                                    </w:rPr>
                                    <w:t xml:space="preserve"> </w:t>
                                  </w:r>
                                  <w:r w:rsidRPr="00C60F71">
                                    <w:rPr>
                                      <w:color w:val="FF0000"/>
                                    </w:rPr>
                                    <w:t>on the Lithuanian Radio and wait</w:t>
                                  </w:r>
                                  <w:r w:rsidRPr="00C60F71">
                                    <w:rPr>
                                      <w:color w:val="FF0000"/>
                                      <w:spacing w:val="1"/>
                                    </w:rPr>
                                    <w:t xml:space="preserve"> </w:t>
                                  </w:r>
                                  <w:r w:rsidRPr="00C60F71">
                                    <w:rPr>
                                      <w:color w:val="FF0000"/>
                                    </w:rPr>
                                    <w:t>for</w:t>
                                  </w:r>
                                  <w:r w:rsidRPr="00C60F71">
                                    <w:rPr>
                                      <w:color w:val="FF0000"/>
                                      <w:spacing w:val="-3"/>
                                    </w:rPr>
                                    <w:t xml:space="preserve"> </w:t>
                                  </w:r>
                                  <w:r w:rsidRPr="00C60F71">
                                    <w:rPr>
                                      <w:color w:val="FF0000"/>
                                    </w:rPr>
                                    <w:t>further</w:t>
                                  </w:r>
                                  <w:r w:rsidRPr="00C60F71">
                                    <w:rPr>
                                      <w:color w:val="FF0000"/>
                                      <w:spacing w:val="1"/>
                                    </w:rPr>
                                    <w:t xml:space="preserve"> </w:t>
                                  </w:r>
                                  <w:r w:rsidRPr="00C60F71">
                                    <w:rPr>
                                      <w:color w:val="FF0000"/>
                                    </w:rPr>
                                    <w:t>instructions.</w:t>
                                  </w:r>
                                </w:p>
                              </w:tc>
                            </w:tr>
                            <w:tr w:rsidR="00C60F71" w:rsidRPr="00B30343" w14:paraId="4D77402C" w14:textId="77777777" w:rsidTr="00C60F71">
                              <w:trPr>
                                <w:trHeight w:val="2819"/>
                              </w:trPr>
                              <w:tc>
                                <w:tcPr>
                                  <w:tcW w:w="1952" w:type="dxa"/>
                                  <w:vAlign w:val="center"/>
                                </w:tcPr>
                                <w:p w14:paraId="447935DC" w14:textId="77777777" w:rsidR="00277267" w:rsidRPr="00C60F71" w:rsidRDefault="00277267" w:rsidP="00C60F71">
                                  <w:pPr>
                                    <w:pStyle w:val="TableParagraph"/>
                                    <w:ind w:left="91" w:right="85"/>
                                    <w:jc w:val="center"/>
                                    <w:rPr>
                                      <w:b/>
                                      <w:color w:val="FF0000"/>
                                    </w:rPr>
                                  </w:pPr>
                                  <w:r w:rsidRPr="00C60F71">
                                    <w:rPr>
                                      <w:b/>
                                      <w:color w:val="FF0000"/>
                                    </w:rPr>
                                    <w:t>“AIR</w:t>
                                  </w:r>
                                  <w:r w:rsidRPr="00C60F71">
                                    <w:rPr>
                                      <w:b/>
                                      <w:color w:val="FF0000"/>
                                      <w:spacing w:val="-3"/>
                                    </w:rPr>
                                    <w:t xml:space="preserve"> </w:t>
                                  </w:r>
                                  <w:r w:rsidRPr="00C60F71">
                                    <w:rPr>
                                      <w:b/>
                                      <w:color w:val="FF0000"/>
                                    </w:rPr>
                                    <w:t>ALERT”</w:t>
                                  </w:r>
                                </w:p>
                              </w:tc>
                              <w:tc>
                                <w:tcPr>
                                  <w:tcW w:w="3260" w:type="dxa"/>
                                  <w:vAlign w:val="center"/>
                                </w:tcPr>
                                <w:p w14:paraId="14459BD0" w14:textId="79A6F7DD" w:rsidR="00277267" w:rsidRPr="00C60F71" w:rsidRDefault="00277267" w:rsidP="002A630E">
                                  <w:pPr>
                                    <w:pStyle w:val="TableParagraph"/>
                                    <w:spacing w:before="17"/>
                                    <w:ind w:left="107" w:right="115"/>
                                    <w:jc w:val="both"/>
                                    <w:rPr>
                                      <w:b/>
                                      <w:color w:val="FF0000"/>
                                    </w:rPr>
                                  </w:pPr>
                                  <w:r w:rsidRPr="00C60F71">
                                    <w:rPr>
                                      <w:color w:val="FF0000"/>
                                    </w:rPr>
                                    <w:t>Turn on the Lithuanian Radio and</w:t>
                                  </w:r>
                                  <w:r w:rsidRPr="00C60F71">
                                    <w:rPr>
                                      <w:color w:val="FF0000"/>
                                      <w:spacing w:val="1"/>
                                    </w:rPr>
                                    <w:t xml:space="preserve"> </w:t>
                                  </w:r>
                                  <w:r w:rsidRPr="00C60F71">
                                    <w:rPr>
                                      <w:color w:val="FF0000"/>
                                    </w:rPr>
                                    <w:t>wait</w:t>
                                  </w:r>
                                  <w:r w:rsidRPr="00C60F71">
                                    <w:rPr>
                                      <w:color w:val="FF0000"/>
                                      <w:spacing w:val="1"/>
                                    </w:rPr>
                                    <w:t xml:space="preserve"> </w:t>
                                  </w:r>
                                  <w:r w:rsidRPr="00C60F71">
                                    <w:rPr>
                                      <w:color w:val="FF0000"/>
                                    </w:rPr>
                                    <w:t>for</w:t>
                                  </w:r>
                                  <w:r w:rsidRPr="00C60F71">
                                    <w:rPr>
                                      <w:color w:val="FF0000"/>
                                      <w:spacing w:val="1"/>
                                    </w:rPr>
                                    <w:t xml:space="preserve"> </w:t>
                                  </w:r>
                                  <w:r w:rsidRPr="00C60F71">
                                    <w:rPr>
                                      <w:color w:val="FF0000"/>
                                    </w:rPr>
                                    <w:t>instructions</w:t>
                                  </w:r>
                                  <w:r w:rsidRPr="00C60F71">
                                    <w:rPr>
                                      <w:color w:val="FF0000"/>
                                      <w:spacing w:val="1"/>
                                    </w:rPr>
                                    <w:t xml:space="preserve"> </w:t>
                                  </w:r>
                                  <w:r w:rsidRPr="00C60F71">
                                    <w:rPr>
                                      <w:color w:val="FF0000"/>
                                    </w:rPr>
                                    <w:t>for</w:t>
                                  </w:r>
                                  <w:r w:rsidRPr="00C60F71">
                                    <w:rPr>
                                      <w:color w:val="FF0000"/>
                                      <w:spacing w:val="1"/>
                                    </w:rPr>
                                    <w:t xml:space="preserve"> </w:t>
                                  </w:r>
                                  <w:r w:rsidRPr="00C60F71">
                                    <w:rPr>
                                      <w:color w:val="FF0000"/>
                                    </w:rPr>
                                    <w:t>other</w:t>
                                  </w:r>
                                  <w:r w:rsidRPr="00C60F71">
                                    <w:rPr>
                                      <w:color w:val="FF0000"/>
                                      <w:spacing w:val="-52"/>
                                    </w:rPr>
                                    <w:t xml:space="preserve"> </w:t>
                                  </w:r>
                                  <w:r w:rsidRPr="00C60F71">
                                    <w:rPr>
                                      <w:color w:val="FF0000"/>
                                    </w:rPr>
                                    <w:t>employees</w:t>
                                  </w:r>
                                  <w:r w:rsidRPr="00C60F71">
                                    <w:rPr>
                                      <w:color w:val="FF0000"/>
                                      <w:spacing w:val="1"/>
                                    </w:rPr>
                                    <w:t xml:space="preserve"> </w:t>
                                  </w:r>
                                  <w:r w:rsidRPr="00C60F71">
                                    <w:rPr>
                                      <w:color w:val="FF0000"/>
                                    </w:rPr>
                                    <w:t>of</w:t>
                                  </w:r>
                                  <w:r w:rsidRPr="00C60F71">
                                    <w:rPr>
                                      <w:color w:val="FF0000"/>
                                      <w:spacing w:val="1"/>
                                    </w:rPr>
                                    <w:t xml:space="preserve"> </w:t>
                                  </w:r>
                                  <w:r w:rsidRPr="00C60F71">
                                    <w:rPr>
                                      <w:color w:val="FF0000"/>
                                    </w:rPr>
                                    <w:t>the</w:t>
                                  </w:r>
                                  <w:r w:rsidRPr="00C60F71">
                                    <w:rPr>
                                      <w:color w:val="FF0000"/>
                                      <w:spacing w:val="1"/>
                                    </w:rPr>
                                    <w:t xml:space="preserve"> </w:t>
                                  </w:r>
                                  <w:r w:rsidRPr="00C60F71">
                                    <w:rPr>
                                      <w:color w:val="FF0000"/>
                                    </w:rPr>
                                    <w:t>Enterprise</w:t>
                                  </w:r>
                                  <w:r w:rsidRPr="00C60F71">
                                    <w:rPr>
                                      <w:b/>
                                      <w:color w:val="FF0000"/>
                                    </w:rPr>
                                    <w:t>:</w:t>
                                  </w:r>
                                  <w:r w:rsidRPr="00C60F71">
                                    <w:rPr>
                                      <w:b/>
                                      <w:color w:val="FF0000"/>
                                      <w:spacing w:val="-52"/>
                                    </w:rPr>
                                    <w:t xml:space="preserve"> </w:t>
                                  </w:r>
                                  <w:r w:rsidRPr="00C60F71">
                                    <w:rPr>
                                      <w:b/>
                                      <w:color w:val="FF0000"/>
                                    </w:rPr>
                                    <w:t>Immediate</w:t>
                                  </w:r>
                                  <w:r w:rsidRPr="00C60F71">
                                    <w:rPr>
                                      <w:b/>
                                      <w:color w:val="FF0000"/>
                                      <w:spacing w:val="1"/>
                                    </w:rPr>
                                    <w:t xml:space="preserve"> </w:t>
                                  </w:r>
                                  <w:r w:rsidRPr="00C60F71">
                                    <w:rPr>
                                      <w:b/>
                                      <w:color w:val="FF0000"/>
                                    </w:rPr>
                                    <w:t>evacuation</w:t>
                                  </w:r>
                                  <w:r w:rsidRPr="00C60F71">
                                    <w:rPr>
                                      <w:b/>
                                      <w:color w:val="FF0000"/>
                                      <w:spacing w:val="1"/>
                                    </w:rPr>
                                    <w:t xml:space="preserve"> </w:t>
                                  </w:r>
                                  <w:r w:rsidRPr="00C60F71">
                                    <w:rPr>
                                      <w:b/>
                                      <w:color w:val="FF0000"/>
                                    </w:rPr>
                                    <w:t>outside</w:t>
                                  </w:r>
                                  <w:r w:rsidRPr="00C60F71">
                                    <w:rPr>
                                      <w:b/>
                                      <w:color w:val="FF0000"/>
                                      <w:spacing w:val="-52"/>
                                    </w:rPr>
                                    <w:t xml:space="preserve"> </w:t>
                                  </w:r>
                                  <w:r w:rsidRPr="00C60F71">
                                    <w:rPr>
                                      <w:b/>
                                      <w:color w:val="FF0000"/>
                                    </w:rPr>
                                    <w:t>the</w:t>
                                  </w:r>
                                  <w:r w:rsidRPr="00C60F71">
                                    <w:rPr>
                                      <w:b/>
                                      <w:color w:val="FF0000"/>
                                      <w:spacing w:val="1"/>
                                    </w:rPr>
                                    <w:t xml:space="preserve"> </w:t>
                                  </w:r>
                                  <w:proofErr w:type="spellStart"/>
                                  <w:r w:rsidRPr="00C60F71">
                                    <w:rPr>
                                      <w:b/>
                                      <w:color w:val="FF0000"/>
                                    </w:rPr>
                                    <w:t>Ignalina</w:t>
                                  </w:r>
                                  <w:proofErr w:type="spellEnd"/>
                                  <w:r w:rsidRPr="00C60F71">
                                    <w:rPr>
                                      <w:b/>
                                      <w:color w:val="FF0000"/>
                                      <w:spacing w:val="1"/>
                                    </w:rPr>
                                    <w:t xml:space="preserve"> </w:t>
                                  </w:r>
                                  <w:r w:rsidRPr="00C60F71">
                                    <w:rPr>
                                      <w:b/>
                                      <w:color w:val="FF0000"/>
                                    </w:rPr>
                                    <w:t>Nuclear</w:t>
                                  </w:r>
                                  <w:r w:rsidRPr="00C60F71">
                                    <w:rPr>
                                      <w:b/>
                                      <w:color w:val="FF0000"/>
                                      <w:spacing w:val="1"/>
                                    </w:rPr>
                                    <w:t xml:space="preserve"> </w:t>
                                  </w:r>
                                  <w:r w:rsidRPr="00C60F71">
                                    <w:rPr>
                                      <w:b/>
                                      <w:color w:val="FF0000"/>
                                    </w:rPr>
                                    <w:t>Power</w:t>
                                  </w:r>
                                  <w:r w:rsidRPr="00C60F71">
                                    <w:rPr>
                                      <w:b/>
                                      <w:color w:val="FF0000"/>
                                      <w:spacing w:val="1"/>
                                    </w:rPr>
                                    <w:t xml:space="preserve"> </w:t>
                                  </w:r>
                                  <w:r w:rsidRPr="00C60F71">
                                    <w:rPr>
                                      <w:b/>
                                      <w:color w:val="FF0000"/>
                                    </w:rPr>
                                    <w:t>Plant</w:t>
                                  </w:r>
                                  <w:r w:rsidRPr="00C60F71">
                                    <w:rPr>
                                      <w:b/>
                                      <w:color w:val="FF0000"/>
                                      <w:spacing w:val="1"/>
                                    </w:rPr>
                                    <w:t xml:space="preserve"> </w:t>
                                  </w:r>
                                  <w:r w:rsidRPr="00C60F71">
                                    <w:rPr>
                                      <w:b/>
                                      <w:color w:val="FF0000"/>
                                    </w:rPr>
                                    <w:t>Territory!</w:t>
                                  </w:r>
                                  <w:r w:rsidRPr="00C60F71">
                                    <w:rPr>
                                      <w:b/>
                                      <w:color w:val="FF0000"/>
                                      <w:spacing w:val="1"/>
                                    </w:rPr>
                                    <w:t xml:space="preserve"> </w:t>
                                  </w:r>
                                  <w:r w:rsidRPr="00C60F71">
                                    <w:rPr>
                                      <w:b/>
                                      <w:color w:val="FF0000"/>
                                    </w:rPr>
                                    <w:t>Immediate</w:t>
                                  </w:r>
                                  <w:r w:rsidRPr="00C60F71">
                                    <w:rPr>
                                      <w:b/>
                                      <w:color w:val="FF0000"/>
                                      <w:spacing w:val="-52"/>
                                    </w:rPr>
                                    <w:t xml:space="preserve"> </w:t>
                                  </w:r>
                                  <w:r w:rsidRPr="00C60F71">
                                    <w:rPr>
                                      <w:b/>
                                      <w:color w:val="FF0000"/>
                                    </w:rPr>
                                    <w:t xml:space="preserve">evacuation outside the </w:t>
                                  </w:r>
                                  <w:proofErr w:type="spellStart"/>
                                  <w:r w:rsidRPr="00C60F71">
                                    <w:rPr>
                                      <w:b/>
                                      <w:color w:val="FF0000"/>
                                    </w:rPr>
                                    <w:t>Ignalina</w:t>
                                  </w:r>
                                  <w:proofErr w:type="spellEnd"/>
                                  <w:r w:rsidRPr="00C60F71">
                                    <w:rPr>
                                      <w:b/>
                                      <w:color w:val="FF0000"/>
                                      <w:spacing w:val="1"/>
                                    </w:rPr>
                                    <w:t xml:space="preserve"> </w:t>
                                  </w:r>
                                  <w:r w:rsidRPr="00C60F71">
                                    <w:rPr>
                                      <w:b/>
                                      <w:color w:val="FF0000"/>
                                    </w:rPr>
                                    <w:t>Nuclear Power Plant Territory!</w:t>
                                  </w:r>
                                  <w:r w:rsidRPr="00C60F71">
                                    <w:rPr>
                                      <w:b/>
                                      <w:color w:val="FF0000"/>
                                      <w:spacing w:val="1"/>
                                    </w:rPr>
                                    <w:t xml:space="preserve"> </w:t>
                                  </w:r>
                                  <w:r w:rsidRPr="00C60F71">
                                    <w:rPr>
                                      <w:b/>
                                      <w:color w:val="FF0000"/>
                                    </w:rPr>
                                    <w:t>Immediate</w:t>
                                  </w:r>
                                  <w:r w:rsidRPr="00C60F71">
                                    <w:rPr>
                                      <w:b/>
                                      <w:color w:val="FF0000"/>
                                      <w:spacing w:val="1"/>
                                    </w:rPr>
                                    <w:t xml:space="preserve"> </w:t>
                                  </w:r>
                                  <w:r w:rsidRPr="00C60F71">
                                    <w:rPr>
                                      <w:b/>
                                      <w:color w:val="FF0000"/>
                                    </w:rPr>
                                    <w:t>evacuation</w:t>
                                  </w:r>
                                  <w:r w:rsidRPr="00C60F71">
                                    <w:rPr>
                                      <w:b/>
                                      <w:color w:val="FF0000"/>
                                      <w:spacing w:val="1"/>
                                    </w:rPr>
                                    <w:t xml:space="preserve"> </w:t>
                                  </w:r>
                                  <w:r w:rsidRPr="00C60F71">
                                    <w:rPr>
                                      <w:b/>
                                      <w:color w:val="FF0000"/>
                                    </w:rPr>
                                    <w:t>outside</w:t>
                                  </w:r>
                                  <w:r w:rsidRPr="00C60F71">
                                    <w:rPr>
                                      <w:b/>
                                      <w:color w:val="FF0000"/>
                                      <w:spacing w:val="-52"/>
                                    </w:rPr>
                                    <w:t xml:space="preserve"> </w:t>
                                  </w:r>
                                  <w:r w:rsidRPr="00C60F71">
                                    <w:rPr>
                                      <w:b/>
                                      <w:color w:val="FF0000"/>
                                    </w:rPr>
                                    <w:t>the</w:t>
                                  </w:r>
                                  <w:r w:rsidRPr="00C60F71">
                                    <w:rPr>
                                      <w:b/>
                                      <w:color w:val="FF0000"/>
                                      <w:spacing w:val="42"/>
                                    </w:rPr>
                                    <w:t xml:space="preserve"> </w:t>
                                  </w:r>
                                  <w:proofErr w:type="spellStart"/>
                                  <w:r w:rsidRPr="00C60F71">
                                    <w:rPr>
                                      <w:b/>
                                      <w:color w:val="FF0000"/>
                                    </w:rPr>
                                    <w:t>Ignalina</w:t>
                                  </w:r>
                                  <w:proofErr w:type="spellEnd"/>
                                  <w:r w:rsidRPr="00C60F71">
                                    <w:rPr>
                                      <w:b/>
                                      <w:color w:val="FF0000"/>
                                      <w:spacing w:val="42"/>
                                    </w:rPr>
                                    <w:t xml:space="preserve"> </w:t>
                                  </w:r>
                                  <w:r w:rsidRPr="00C60F71">
                                    <w:rPr>
                                      <w:b/>
                                      <w:color w:val="FF0000"/>
                                    </w:rPr>
                                    <w:t>Nuclear</w:t>
                                  </w:r>
                                  <w:r w:rsidRPr="00C60F71">
                                    <w:rPr>
                                      <w:b/>
                                      <w:color w:val="FF0000"/>
                                      <w:spacing w:val="40"/>
                                    </w:rPr>
                                    <w:t xml:space="preserve"> </w:t>
                                  </w:r>
                                  <w:r w:rsidRPr="00C60F71">
                                    <w:rPr>
                                      <w:b/>
                                      <w:color w:val="FF0000"/>
                                    </w:rPr>
                                    <w:t>Power</w:t>
                                  </w:r>
                                  <w:r w:rsidR="00C60F71">
                                    <w:rPr>
                                      <w:b/>
                                      <w:color w:val="FF0000"/>
                                    </w:rPr>
                                    <w:t xml:space="preserve"> </w:t>
                                  </w:r>
                                  <w:r w:rsidRPr="00C60F71">
                                    <w:rPr>
                                      <w:b/>
                                      <w:color w:val="FF0000"/>
                                    </w:rPr>
                                    <w:t>Plant</w:t>
                                  </w:r>
                                  <w:r w:rsidRPr="00C60F71">
                                    <w:rPr>
                                      <w:b/>
                                      <w:color w:val="FF0000"/>
                                      <w:spacing w:val="-1"/>
                                    </w:rPr>
                                    <w:t xml:space="preserve"> </w:t>
                                  </w:r>
                                  <w:r w:rsidRPr="00C60F71">
                                    <w:rPr>
                                      <w:b/>
                                      <w:color w:val="FF0000"/>
                                    </w:rPr>
                                    <w:t>Territory!</w:t>
                                  </w:r>
                                </w:p>
                              </w:tc>
                            </w:tr>
                            <w:tr w:rsidR="00C60F71" w:rsidRPr="00B30343" w14:paraId="4E417575" w14:textId="77777777" w:rsidTr="00C60F71">
                              <w:trPr>
                                <w:trHeight w:val="1013"/>
                              </w:trPr>
                              <w:tc>
                                <w:tcPr>
                                  <w:tcW w:w="1952" w:type="dxa"/>
                                  <w:vAlign w:val="center"/>
                                </w:tcPr>
                                <w:p w14:paraId="6F6B2E43" w14:textId="77777777" w:rsidR="00277267" w:rsidRPr="00C60F71" w:rsidRDefault="00277267" w:rsidP="00C60F71">
                                  <w:pPr>
                                    <w:pStyle w:val="TableParagraph"/>
                                    <w:ind w:left="539" w:right="224" w:hanging="298"/>
                                    <w:jc w:val="center"/>
                                    <w:rPr>
                                      <w:b/>
                                      <w:color w:val="FF0000"/>
                                    </w:rPr>
                                  </w:pPr>
                                  <w:r w:rsidRPr="00C60F71">
                                    <w:rPr>
                                      <w:b/>
                                      <w:color w:val="FF0000"/>
                                      <w:spacing w:val="-1"/>
                                    </w:rPr>
                                    <w:t>“HURRICANE</w:t>
                                  </w:r>
                                  <w:r w:rsidRPr="00C60F71">
                                    <w:rPr>
                                      <w:b/>
                                      <w:color w:val="FF0000"/>
                                      <w:spacing w:val="-52"/>
                                    </w:rPr>
                                    <w:t xml:space="preserve"> </w:t>
                                  </w:r>
                                  <w:r w:rsidRPr="00C60F71">
                                    <w:rPr>
                                      <w:b/>
                                      <w:color w:val="FF0000"/>
                                    </w:rPr>
                                    <w:t>ALERT”</w:t>
                                  </w:r>
                                </w:p>
                              </w:tc>
                              <w:tc>
                                <w:tcPr>
                                  <w:tcW w:w="3260" w:type="dxa"/>
                                  <w:vAlign w:val="center"/>
                                </w:tcPr>
                                <w:p w14:paraId="4C75621B" w14:textId="6656F041" w:rsidR="00277267" w:rsidRPr="00C60F71" w:rsidRDefault="00277267" w:rsidP="002A630E">
                                  <w:pPr>
                                    <w:pStyle w:val="TableParagraph"/>
                                    <w:ind w:left="107" w:right="115"/>
                                    <w:jc w:val="both"/>
                                    <w:rPr>
                                      <w:color w:val="FF0000"/>
                                    </w:rPr>
                                  </w:pPr>
                                  <w:r w:rsidRPr="00C60F71">
                                    <w:rPr>
                                      <w:color w:val="FF0000"/>
                                    </w:rPr>
                                    <w:t>Go to offices, close the windows</w:t>
                                  </w:r>
                                  <w:r w:rsidRPr="00C60F71">
                                    <w:rPr>
                                      <w:color w:val="FF0000"/>
                                      <w:spacing w:val="1"/>
                                    </w:rPr>
                                    <w:t xml:space="preserve"> </w:t>
                                  </w:r>
                                  <w:r w:rsidRPr="00C60F71">
                                    <w:rPr>
                                      <w:color w:val="FF0000"/>
                                    </w:rPr>
                                    <w:t>and doors, turn of the Lithuanian</w:t>
                                  </w:r>
                                  <w:r w:rsidRPr="00C60F71">
                                    <w:rPr>
                                      <w:color w:val="FF0000"/>
                                      <w:spacing w:val="1"/>
                                    </w:rPr>
                                    <w:t xml:space="preserve"> </w:t>
                                  </w:r>
                                  <w:proofErr w:type="gramStart"/>
                                  <w:r w:rsidRPr="00C60F71">
                                    <w:rPr>
                                      <w:color w:val="FF0000"/>
                                    </w:rPr>
                                    <w:t>Radio</w:t>
                                  </w:r>
                                  <w:proofErr w:type="gramEnd"/>
                                  <w:r w:rsidRPr="00C60F71">
                                    <w:rPr>
                                      <w:color w:val="FF0000"/>
                                      <w:spacing w:val="19"/>
                                    </w:rPr>
                                    <w:t xml:space="preserve"> </w:t>
                                  </w:r>
                                  <w:r w:rsidRPr="00C60F71">
                                    <w:rPr>
                                      <w:color w:val="FF0000"/>
                                    </w:rPr>
                                    <w:t>and</w:t>
                                  </w:r>
                                  <w:r w:rsidRPr="00C60F71">
                                    <w:rPr>
                                      <w:color w:val="FF0000"/>
                                      <w:spacing w:val="22"/>
                                    </w:rPr>
                                    <w:t xml:space="preserve"> </w:t>
                                  </w:r>
                                  <w:r w:rsidRPr="00C60F71">
                                    <w:rPr>
                                      <w:color w:val="FF0000"/>
                                    </w:rPr>
                                    <w:t>wait</w:t>
                                  </w:r>
                                  <w:r w:rsidRPr="00C60F71">
                                    <w:rPr>
                                      <w:color w:val="FF0000"/>
                                      <w:spacing w:val="20"/>
                                    </w:rPr>
                                    <w:t xml:space="preserve"> </w:t>
                                  </w:r>
                                  <w:r w:rsidRPr="00C60F71">
                                    <w:rPr>
                                      <w:color w:val="FF0000"/>
                                    </w:rPr>
                                    <w:t>for</w:t>
                                  </w:r>
                                  <w:r w:rsidRPr="00C60F71">
                                    <w:rPr>
                                      <w:color w:val="FF0000"/>
                                      <w:spacing w:val="20"/>
                                    </w:rPr>
                                    <w:t xml:space="preserve"> </w:t>
                                  </w:r>
                                  <w:r w:rsidRPr="00C60F71">
                                    <w:rPr>
                                      <w:color w:val="FF0000"/>
                                    </w:rPr>
                                    <w:t>further</w:t>
                                  </w:r>
                                  <w:r w:rsidR="00C60F71">
                                    <w:rPr>
                                      <w:color w:val="FF0000"/>
                                    </w:rPr>
                                    <w:t xml:space="preserve"> </w:t>
                                  </w:r>
                                  <w:r w:rsidRPr="00C60F71">
                                    <w:rPr>
                                      <w:color w:val="FF0000"/>
                                    </w:rPr>
                                    <w:t>instructions.</w:t>
                                  </w:r>
                                </w:p>
                              </w:tc>
                            </w:tr>
                            <w:tr w:rsidR="00C60F71" w:rsidRPr="00B30343" w14:paraId="5C3D7E68" w14:textId="77777777" w:rsidTr="00C60F71">
                              <w:trPr>
                                <w:trHeight w:val="1012"/>
                              </w:trPr>
                              <w:tc>
                                <w:tcPr>
                                  <w:tcW w:w="1952" w:type="dxa"/>
                                  <w:vAlign w:val="center"/>
                                </w:tcPr>
                                <w:p w14:paraId="07F11315" w14:textId="77777777" w:rsidR="00277267" w:rsidRPr="00C60F71" w:rsidRDefault="00277267" w:rsidP="00C60F71">
                                  <w:pPr>
                                    <w:pStyle w:val="TableParagraph"/>
                                    <w:ind w:left="443" w:right="276" w:hanging="142"/>
                                    <w:jc w:val="center"/>
                                    <w:rPr>
                                      <w:b/>
                                      <w:color w:val="FF0000"/>
                                    </w:rPr>
                                  </w:pPr>
                                  <w:r w:rsidRPr="00C60F71">
                                    <w:rPr>
                                      <w:b/>
                                      <w:color w:val="FF0000"/>
                                    </w:rPr>
                                    <w:t>“CHEMICAL</w:t>
                                  </w:r>
                                  <w:r w:rsidRPr="00C60F71">
                                    <w:rPr>
                                      <w:b/>
                                      <w:color w:val="FF0000"/>
                                      <w:spacing w:val="-52"/>
                                    </w:rPr>
                                    <w:t xml:space="preserve"> </w:t>
                                  </w:r>
                                  <w:r w:rsidRPr="00C60F71">
                                    <w:rPr>
                                      <w:b/>
                                      <w:color w:val="FF0000"/>
                                    </w:rPr>
                                    <w:t>HAZARD”</w:t>
                                  </w:r>
                                </w:p>
                              </w:tc>
                              <w:tc>
                                <w:tcPr>
                                  <w:tcW w:w="3260" w:type="dxa"/>
                                  <w:vAlign w:val="center"/>
                                </w:tcPr>
                                <w:p w14:paraId="3076E50A" w14:textId="42820E54" w:rsidR="00277267" w:rsidRPr="00C60F71" w:rsidRDefault="00277267" w:rsidP="002A630E">
                                  <w:pPr>
                                    <w:pStyle w:val="TableParagraph"/>
                                    <w:ind w:left="107" w:right="115"/>
                                    <w:jc w:val="both"/>
                                    <w:rPr>
                                      <w:color w:val="FF0000"/>
                                    </w:rPr>
                                  </w:pPr>
                                  <w:r w:rsidRPr="00C60F71">
                                    <w:rPr>
                                      <w:color w:val="FF0000"/>
                                    </w:rPr>
                                    <w:t>Go</w:t>
                                  </w:r>
                                  <w:r w:rsidRPr="00C60F71">
                                    <w:rPr>
                                      <w:color w:val="FF0000"/>
                                      <w:spacing w:val="29"/>
                                    </w:rPr>
                                    <w:t xml:space="preserve"> </w:t>
                                  </w:r>
                                  <w:r w:rsidRPr="00C60F71">
                                    <w:rPr>
                                      <w:color w:val="FF0000"/>
                                    </w:rPr>
                                    <w:t>to</w:t>
                                  </w:r>
                                  <w:r w:rsidRPr="00C60F71">
                                    <w:rPr>
                                      <w:color w:val="FF0000"/>
                                      <w:spacing w:val="30"/>
                                    </w:rPr>
                                    <w:t xml:space="preserve"> </w:t>
                                  </w:r>
                                  <w:r w:rsidRPr="00C60F71">
                                    <w:rPr>
                                      <w:color w:val="FF0000"/>
                                    </w:rPr>
                                    <w:t>offices,</w:t>
                                  </w:r>
                                  <w:r w:rsidRPr="00C60F71">
                                    <w:rPr>
                                      <w:color w:val="FF0000"/>
                                      <w:spacing w:val="30"/>
                                    </w:rPr>
                                    <w:t xml:space="preserve"> </w:t>
                                  </w:r>
                                  <w:r w:rsidRPr="00C60F71">
                                    <w:rPr>
                                      <w:color w:val="FF0000"/>
                                    </w:rPr>
                                    <w:t>close</w:t>
                                  </w:r>
                                  <w:r w:rsidRPr="00C60F71">
                                    <w:rPr>
                                      <w:color w:val="FF0000"/>
                                      <w:spacing w:val="29"/>
                                    </w:rPr>
                                    <w:t xml:space="preserve"> </w:t>
                                  </w:r>
                                  <w:r w:rsidRPr="00C60F71">
                                    <w:rPr>
                                      <w:color w:val="FF0000"/>
                                    </w:rPr>
                                    <w:t>the</w:t>
                                  </w:r>
                                  <w:r w:rsidRPr="00C60F71">
                                    <w:rPr>
                                      <w:color w:val="FF0000"/>
                                      <w:spacing w:val="33"/>
                                    </w:rPr>
                                    <w:t xml:space="preserve"> </w:t>
                                  </w:r>
                                  <w:r w:rsidRPr="00C60F71">
                                    <w:rPr>
                                      <w:color w:val="FF0000"/>
                                    </w:rPr>
                                    <w:t>windows</w:t>
                                  </w:r>
                                  <w:r w:rsidRPr="00C60F71">
                                    <w:rPr>
                                      <w:color w:val="FF0000"/>
                                      <w:spacing w:val="-52"/>
                                    </w:rPr>
                                    <w:t xml:space="preserve"> </w:t>
                                  </w:r>
                                  <w:r w:rsidRPr="00C60F71">
                                    <w:rPr>
                                      <w:color w:val="FF0000"/>
                                    </w:rPr>
                                    <w:t>and</w:t>
                                  </w:r>
                                  <w:r w:rsidRPr="00C60F71">
                                    <w:rPr>
                                      <w:color w:val="FF0000"/>
                                      <w:spacing w:val="28"/>
                                    </w:rPr>
                                    <w:t xml:space="preserve"> </w:t>
                                  </w:r>
                                  <w:r w:rsidRPr="00C60F71">
                                    <w:rPr>
                                      <w:color w:val="FF0000"/>
                                    </w:rPr>
                                    <w:t>doors,</w:t>
                                  </w:r>
                                  <w:r w:rsidRPr="00C60F71">
                                    <w:rPr>
                                      <w:color w:val="FF0000"/>
                                      <w:spacing w:val="28"/>
                                    </w:rPr>
                                    <w:t xml:space="preserve"> </w:t>
                                  </w:r>
                                  <w:r w:rsidRPr="00C60F71">
                                    <w:rPr>
                                      <w:color w:val="FF0000"/>
                                    </w:rPr>
                                    <w:t>turn</w:t>
                                  </w:r>
                                  <w:r w:rsidRPr="00C60F71">
                                    <w:rPr>
                                      <w:color w:val="FF0000"/>
                                      <w:spacing w:val="27"/>
                                    </w:rPr>
                                    <w:t xml:space="preserve"> </w:t>
                                  </w:r>
                                  <w:r w:rsidRPr="00C60F71">
                                    <w:rPr>
                                      <w:color w:val="FF0000"/>
                                    </w:rPr>
                                    <w:t>of</w:t>
                                  </w:r>
                                  <w:r w:rsidRPr="00C60F71">
                                    <w:rPr>
                                      <w:color w:val="FF0000"/>
                                      <w:spacing w:val="29"/>
                                    </w:rPr>
                                    <w:t xml:space="preserve"> </w:t>
                                  </w:r>
                                  <w:r w:rsidRPr="00C60F71">
                                    <w:rPr>
                                      <w:color w:val="FF0000"/>
                                    </w:rPr>
                                    <w:t>the</w:t>
                                  </w:r>
                                  <w:r w:rsidRPr="00C60F71">
                                    <w:rPr>
                                      <w:color w:val="FF0000"/>
                                      <w:spacing w:val="28"/>
                                    </w:rPr>
                                    <w:t xml:space="preserve"> </w:t>
                                  </w:r>
                                  <w:r w:rsidRPr="00C60F71">
                                    <w:rPr>
                                      <w:color w:val="FF0000"/>
                                    </w:rPr>
                                    <w:t>Lithuanian</w:t>
                                  </w:r>
                                  <w:r w:rsidR="00C60F71">
                                    <w:rPr>
                                      <w:color w:val="FF0000"/>
                                    </w:rPr>
                                    <w:t xml:space="preserve"> </w:t>
                                  </w:r>
                                  <w:proofErr w:type="gramStart"/>
                                  <w:r w:rsidRPr="00C60F71">
                                    <w:rPr>
                                      <w:color w:val="FF0000"/>
                                    </w:rPr>
                                    <w:t>Radio</w:t>
                                  </w:r>
                                  <w:proofErr w:type="gramEnd"/>
                                  <w:r w:rsidR="00C60F71">
                                    <w:rPr>
                                      <w:color w:val="FF0000"/>
                                    </w:rPr>
                                    <w:t xml:space="preserve"> </w:t>
                                  </w:r>
                                  <w:r w:rsidRPr="00C60F71">
                                    <w:rPr>
                                      <w:color w:val="FF0000"/>
                                    </w:rPr>
                                    <w:t>and</w:t>
                                  </w:r>
                                  <w:r w:rsidR="00C60F71">
                                    <w:rPr>
                                      <w:color w:val="FF0000"/>
                                    </w:rPr>
                                    <w:t xml:space="preserve"> </w:t>
                                  </w:r>
                                  <w:r w:rsidRPr="00C60F71">
                                    <w:rPr>
                                      <w:color w:val="FF0000"/>
                                    </w:rPr>
                                    <w:t>wait</w:t>
                                  </w:r>
                                  <w:r w:rsidR="00C60F71">
                                    <w:rPr>
                                      <w:color w:val="FF0000"/>
                                    </w:rPr>
                                    <w:t xml:space="preserve"> </w:t>
                                  </w:r>
                                  <w:r w:rsidRPr="00C60F71">
                                    <w:rPr>
                                      <w:color w:val="FF0000"/>
                                    </w:rPr>
                                    <w:t>for</w:t>
                                  </w:r>
                                  <w:r w:rsidR="00C60F71">
                                    <w:rPr>
                                      <w:color w:val="FF0000"/>
                                    </w:rPr>
                                    <w:t xml:space="preserve"> </w:t>
                                  </w:r>
                                  <w:r w:rsidRPr="00C60F71">
                                    <w:rPr>
                                      <w:color w:val="FF0000"/>
                                      <w:spacing w:val="-1"/>
                                    </w:rPr>
                                    <w:t>further</w:t>
                                  </w:r>
                                  <w:r w:rsidRPr="00C60F71">
                                    <w:rPr>
                                      <w:color w:val="FF0000"/>
                                      <w:spacing w:val="-52"/>
                                    </w:rPr>
                                    <w:t xml:space="preserve"> </w:t>
                                  </w:r>
                                  <w:r w:rsidRPr="00C60F71">
                                    <w:rPr>
                                      <w:color w:val="FF0000"/>
                                    </w:rPr>
                                    <w:t>instructions.</w:t>
                                  </w:r>
                                </w:p>
                              </w:tc>
                            </w:tr>
                            <w:tr w:rsidR="00C60F71" w:rsidRPr="00B30343" w14:paraId="69C19813" w14:textId="77777777" w:rsidTr="00C60F71">
                              <w:trPr>
                                <w:trHeight w:val="757"/>
                              </w:trPr>
                              <w:tc>
                                <w:tcPr>
                                  <w:tcW w:w="1952" w:type="dxa"/>
                                  <w:vAlign w:val="center"/>
                                </w:tcPr>
                                <w:p w14:paraId="3E274A73" w14:textId="77777777" w:rsidR="00277267" w:rsidRPr="00C60F71" w:rsidRDefault="00277267" w:rsidP="00C60F71">
                                  <w:pPr>
                                    <w:pStyle w:val="TableParagraph"/>
                                    <w:spacing w:before="125"/>
                                    <w:ind w:left="539" w:right="502" w:hanging="12"/>
                                    <w:jc w:val="center"/>
                                    <w:rPr>
                                      <w:b/>
                                      <w:color w:val="FF0000"/>
                                    </w:rPr>
                                  </w:pPr>
                                  <w:r w:rsidRPr="00C60F71">
                                    <w:rPr>
                                      <w:b/>
                                      <w:color w:val="FF0000"/>
                                    </w:rPr>
                                    <w:t>“FLOOD</w:t>
                                  </w:r>
                                  <w:r w:rsidRPr="00C60F71">
                                    <w:rPr>
                                      <w:b/>
                                      <w:color w:val="FF0000"/>
                                      <w:spacing w:val="-52"/>
                                    </w:rPr>
                                    <w:t xml:space="preserve"> </w:t>
                                  </w:r>
                                  <w:r w:rsidRPr="00C60F71">
                                    <w:rPr>
                                      <w:b/>
                                      <w:color w:val="FF0000"/>
                                    </w:rPr>
                                    <w:t>ALERT”</w:t>
                                  </w:r>
                                </w:p>
                              </w:tc>
                              <w:tc>
                                <w:tcPr>
                                  <w:tcW w:w="3260" w:type="dxa"/>
                                  <w:vAlign w:val="center"/>
                                </w:tcPr>
                                <w:p w14:paraId="724C0751" w14:textId="19B00412" w:rsidR="00277267" w:rsidRPr="00C60F71" w:rsidRDefault="00277267" w:rsidP="002A630E">
                                  <w:pPr>
                                    <w:pStyle w:val="TableParagraph"/>
                                    <w:tabs>
                                      <w:tab w:val="left" w:pos="604"/>
                                      <w:tab w:val="left" w:pos="1004"/>
                                      <w:tab w:val="left" w:pos="1887"/>
                                      <w:tab w:val="left" w:pos="2469"/>
                                      <w:tab w:val="left" w:pos="2882"/>
                                    </w:tabs>
                                    <w:ind w:left="107" w:right="115"/>
                                    <w:jc w:val="both"/>
                                    <w:rPr>
                                      <w:color w:val="FF0000"/>
                                    </w:rPr>
                                  </w:pPr>
                                  <w:r w:rsidRPr="00C60F71">
                                    <w:rPr>
                                      <w:color w:val="FF0000"/>
                                    </w:rPr>
                                    <w:t>Go</w:t>
                                  </w:r>
                                  <w:r w:rsidR="00C60F71">
                                    <w:rPr>
                                      <w:color w:val="FF0000"/>
                                    </w:rPr>
                                    <w:t xml:space="preserve"> </w:t>
                                  </w:r>
                                  <w:r w:rsidRPr="00C60F71">
                                    <w:rPr>
                                      <w:color w:val="FF0000"/>
                                    </w:rPr>
                                    <w:t>to</w:t>
                                  </w:r>
                                  <w:r w:rsidR="00C60F71">
                                    <w:rPr>
                                      <w:color w:val="FF0000"/>
                                    </w:rPr>
                                    <w:t xml:space="preserve"> </w:t>
                                  </w:r>
                                  <w:r w:rsidRPr="00C60F71">
                                    <w:rPr>
                                      <w:color w:val="FF0000"/>
                                    </w:rPr>
                                    <w:t>offices,</w:t>
                                  </w:r>
                                  <w:r w:rsidR="00C60F71">
                                    <w:rPr>
                                      <w:color w:val="FF0000"/>
                                    </w:rPr>
                                    <w:t xml:space="preserve"> </w:t>
                                  </w:r>
                                  <w:r w:rsidRPr="00C60F71">
                                    <w:rPr>
                                      <w:color w:val="FF0000"/>
                                    </w:rPr>
                                    <w:t>turn</w:t>
                                  </w:r>
                                  <w:r w:rsidR="00C60F71">
                                    <w:rPr>
                                      <w:color w:val="FF0000"/>
                                    </w:rPr>
                                    <w:t xml:space="preserve"> </w:t>
                                  </w:r>
                                  <w:r w:rsidRPr="00C60F71">
                                    <w:rPr>
                                      <w:color w:val="FF0000"/>
                                    </w:rPr>
                                    <w:t>of</w:t>
                                  </w:r>
                                  <w:r w:rsidR="00C60F71">
                                    <w:rPr>
                                      <w:color w:val="FF0000"/>
                                    </w:rPr>
                                    <w:t xml:space="preserve"> </w:t>
                                  </w:r>
                                  <w:r w:rsidRPr="00C60F71">
                                    <w:rPr>
                                      <w:color w:val="FF0000"/>
                                      <w:spacing w:val="-2"/>
                                    </w:rPr>
                                    <w:t>the</w:t>
                                  </w:r>
                                  <w:r w:rsidRPr="00C60F71">
                                    <w:rPr>
                                      <w:color w:val="FF0000"/>
                                      <w:spacing w:val="-52"/>
                                    </w:rPr>
                                    <w:t xml:space="preserve"> </w:t>
                                  </w:r>
                                  <w:r w:rsidRPr="00C60F71">
                                    <w:rPr>
                                      <w:color w:val="FF0000"/>
                                    </w:rPr>
                                    <w:t>Lithuanian</w:t>
                                  </w:r>
                                  <w:r w:rsidRPr="00C60F71">
                                    <w:rPr>
                                      <w:color w:val="FF0000"/>
                                      <w:spacing w:val="40"/>
                                    </w:rPr>
                                    <w:t xml:space="preserve"> </w:t>
                                  </w:r>
                                  <w:proofErr w:type="gramStart"/>
                                  <w:r w:rsidRPr="00C60F71">
                                    <w:rPr>
                                      <w:color w:val="FF0000"/>
                                    </w:rPr>
                                    <w:t>Radio</w:t>
                                  </w:r>
                                  <w:proofErr w:type="gramEnd"/>
                                  <w:r w:rsidRPr="00C60F71">
                                    <w:rPr>
                                      <w:color w:val="FF0000"/>
                                      <w:spacing w:val="38"/>
                                    </w:rPr>
                                    <w:t xml:space="preserve"> </w:t>
                                  </w:r>
                                  <w:r w:rsidRPr="00C60F71">
                                    <w:rPr>
                                      <w:color w:val="FF0000"/>
                                    </w:rPr>
                                    <w:t>and</w:t>
                                  </w:r>
                                  <w:r w:rsidRPr="00C60F71">
                                    <w:rPr>
                                      <w:color w:val="FF0000"/>
                                      <w:spacing w:val="40"/>
                                    </w:rPr>
                                    <w:t xml:space="preserve"> </w:t>
                                  </w:r>
                                  <w:r w:rsidRPr="00C60F71">
                                    <w:rPr>
                                      <w:color w:val="FF0000"/>
                                    </w:rPr>
                                    <w:t>wait</w:t>
                                  </w:r>
                                  <w:r w:rsidRPr="00C60F71">
                                    <w:rPr>
                                      <w:color w:val="FF0000"/>
                                      <w:spacing w:val="39"/>
                                    </w:rPr>
                                    <w:t xml:space="preserve"> </w:t>
                                  </w:r>
                                  <w:r w:rsidRPr="00C60F71">
                                    <w:rPr>
                                      <w:color w:val="FF0000"/>
                                    </w:rPr>
                                    <w:t>for</w:t>
                                  </w:r>
                                  <w:r w:rsidR="00C60F71">
                                    <w:rPr>
                                      <w:color w:val="FF0000"/>
                                    </w:rPr>
                                    <w:t xml:space="preserve"> </w:t>
                                  </w:r>
                                  <w:r w:rsidRPr="00C60F71">
                                    <w:rPr>
                                      <w:color w:val="FF0000"/>
                                    </w:rPr>
                                    <w:t>further</w:t>
                                  </w:r>
                                  <w:r w:rsidRPr="00C60F71">
                                    <w:rPr>
                                      <w:color w:val="FF0000"/>
                                      <w:spacing w:val="-3"/>
                                    </w:rPr>
                                    <w:t xml:space="preserve"> </w:t>
                                  </w:r>
                                  <w:r w:rsidRPr="00C60F71">
                                    <w:rPr>
                                      <w:color w:val="FF0000"/>
                                    </w:rPr>
                                    <w:t>instructions.</w:t>
                                  </w:r>
                                </w:p>
                              </w:tc>
                            </w:tr>
                            <w:tr w:rsidR="00C60F71" w:rsidRPr="00B30343" w14:paraId="015BDFF5" w14:textId="77777777" w:rsidTr="00C60F71">
                              <w:trPr>
                                <w:trHeight w:val="1519"/>
                              </w:trPr>
                              <w:tc>
                                <w:tcPr>
                                  <w:tcW w:w="1952" w:type="dxa"/>
                                  <w:vAlign w:val="center"/>
                                </w:tcPr>
                                <w:p w14:paraId="232DC4F0" w14:textId="77777777" w:rsidR="00277267" w:rsidRPr="00C60F71" w:rsidRDefault="00277267" w:rsidP="00C60F71">
                                  <w:pPr>
                                    <w:pStyle w:val="TableParagraph"/>
                                    <w:ind w:left="91" w:right="80"/>
                                    <w:jc w:val="center"/>
                                    <w:rPr>
                                      <w:b/>
                                      <w:color w:val="FF0000"/>
                                    </w:rPr>
                                  </w:pPr>
                                  <w:r w:rsidRPr="00C60F71">
                                    <w:rPr>
                                      <w:b/>
                                      <w:color w:val="FF0000"/>
                                    </w:rPr>
                                    <w:t>“PREPARATION</w:t>
                                  </w:r>
                                  <w:r w:rsidRPr="00C60F71">
                                    <w:rPr>
                                      <w:b/>
                                      <w:color w:val="FF0000"/>
                                      <w:spacing w:val="-52"/>
                                    </w:rPr>
                                    <w:t xml:space="preserve"> </w:t>
                                  </w:r>
                                  <w:r w:rsidRPr="00C60F71">
                                    <w:rPr>
                                      <w:b/>
                                      <w:color w:val="FF0000"/>
                                    </w:rPr>
                                    <w:t>FOR</w:t>
                                  </w:r>
                                  <w:r w:rsidRPr="00C60F71">
                                    <w:rPr>
                                      <w:b/>
                                      <w:color w:val="FF0000"/>
                                      <w:spacing w:val="1"/>
                                    </w:rPr>
                                    <w:t xml:space="preserve"> </w:t>
                                  </w:r>
                                  <w:r w:rsidRPr="00C60F71">
                                    <w:rPr>
                                      <w:b/>
                                      <w:color w:val="FF0000"/>
                                    </w:rPr>
                                    <w:t>EVACUATION”</w:t>
                                  </w:r>
                                </w:p>
                              </w:tc>
                              <w:tc>
                                <w:tcPr>
                                  <w:tcW w:w="3260" w:type="dxa"/>
                                  <w:vAlign w:val="center"/>
                                </w:tcPr>
                                <w:p w14:paraId="5CD20D7A" w14:textId="52FEFC7A" w:rsidR="00277267" w:rsidRPr="00C60F71" w:rsidRDefault="00277267" w:rsidP="002A630E">
                                  <w:pPr>
                                    <w:pStyle w:val="TableParagraph"/>
                                    <w:ind w:left="107" w:right="115"/>
                                    <w:jc w:val="both"/>
                                    <w:rPr>
                                      <w:color w:val="FF0000"/>
                                    </w:rPr>
                                  </w:pPr>
                                  <w:r w:rsidRPr="00C60F71">
                                    <w:rPr>
                                      <w:color w:val="FF0000"/>
                                    </w:rPr>
                                    <w:t>Turn</w:t>
                                  </w:r>
                                  <w:r w:rsidRPr="00C60F71">
                                    <w:rPr>
                                      <w:color w:val="FF0000"/>
                                      <w:spacing w:val="1"/>
                                    </w:rPr>
                                    <w:t xml:space="preserve"> </w:t>
                                  </w:r>
                                  <w:r w:rsidRPr="00C60F71">
                                    <w:rPr>
                                      <w:color w:val="FF0000"/>
                                    </w:rPr>
                                    <w:t>off</w:t>
                                  </w:r>
                                  <w:r w:rsidRPr="00C60F71">
                                    <w:rPr>
                                      <w:color w:val="FF0000"/>
                                      <w:spacing w:val="1"/>
                                    </w:rPr>
                                    <w:t xml:space="preserve"> </w:t>
                                  </w:r>
                                  <w:r w:rsidRPr="00C60F71">
                                    <w:rPr>
                                      <w:color w:val="FF0000"/>
                                    </w:rPr>
                                    <w:t>all</w:t>
                                  </w:r>
                                  <w:r w:rsidRPr="00C60F71">
                                    <w:rPr>
                                      <w:color w:val="FF0000"/>
                                      <w:spacing w:val="1"/>
                                    </w:rPr>
                                    <w:t xml:space="preserve"> </w:t>
                                  </w:r>
                                  <w:r w:rsidRPr="00C60F71">
                                    <w:rPr>
                                      <w:color w:val="FF0000"/>
                                    </w:rPr>
                                    <w:t>electric</w:t>
                                  </w:r>
                                  <w:r w:rsidRPr="00C60F71">
                                    <w:rPr>
                                      <w:color w:val="FF0000"/>
                                      <w:spacing w:val="55"/>
                                    </w:rPr>
                                    <w:t xml:space="preserve"> </w:t>
                                  </w:r>
                                  <w:r w:rsidRPr="00C60F71">
                                    <w:rPr>
                                      <w:color w:val="FF0000"/>
                                    </w:rPr>
                                    <w:t>appliances</w:t>
                                  </w:r>
                                  <w:r w:rsidRPr="00C60F71">
                                    <w:rPr>
                                      <w:color w:val="FF0000"/>
                                      <w:spacing w:val="1"/>
                                    </w:rPr>
                                    <w:t xml:space="preserve"> </w:t>
                                  </w:r>
                                  <w:r w:rsidRPr="00C60F71">
                                    <w:rPr>
                                      <w:color w:val="FF0000"/>
                                    </w:rPr>
                                    <w:t>and</w:t>
                                  </w:r>
                                  <w:r w:rsidRPr="00C60F71">
                                    <w:rPr>
                                      <w:color w:val="FF0000"/>
                                      <w:spacing w:val="1"/>
                                    </w:rPr>
                                    <w:t xml:space="preserve"> </w:t>
                                  </w:r>
                                  <w:r w:rsidRPr="00C60F71">
                                    <w:rPr>
                                      <w:color w:val="FF0000"/>
                                    </w:rPr>
                                    <w:t>heating</w:t>
                                  </w:r>
                                  <w:r w:rsidRPr="00C60F71">
                                    <w:rPr>
                                      <w:color w:val="FF0000"/>
                                      <w:spacing w:val="1"/>
                                    </w:rPr>
                                    <w:t xml:space="preserve"> </w:t>
                                  </w:r>
                                  <w:r w:rsidRPr="00C60F71">
                                    <w:rPr>
                                      <w:color w:val="FF0000"/>
                                    </w:rPr>
                                    <w:t>devices,</w:t>
                                  </w:r>
                                  <w:r w:rsidRPr="00C60F71">
                                    <w:rPr>
                                      <w:color w:val="FF0000"/>
                                      <w:spacing w:val="1"/>
                                    </w:rPr>
                                    <w:t xml:space="preserve"> </w:t>
                                  </w:r>
                                  <w:proofErr w:type="gramStart"/>
                                  <w:r w:rsidRPr="00C60F71">
                                    <w:rPr>
                                      <w:color w:val="FF0000"/>
                                    </w:rPr>
                                    <w:t>gas</w:t>
                                  </w:r>
                                  <w:proofErr w:type="gramEnd"/>
                                  <w:r w:rsidRPr="00C60F71">
                                    <w:rPr>
                                      <w:color w:val="FF0000"/>
                                      <w:spacing w:val="1"/>
                                    </w:rPr>
                                    <w:t xml:space="preserve"> </w:t>
                                  </w:r>
                                  <w:r w:rsidRPr="00C60F71">
                                    <w:rPr>
                                      <w:color w:val="FF0000"/>
                                    </w:rPr>
                                    <w:t>and</w:t>
                                  </w:r>
                                  <w:r w:rsidRPr="00C60F71">
                                    <w:rPr>
                                      <w:color w:val="FF0000"/>
                                      <w:spacing w:val="1"/>
                                    </w:rPr>
                                    <w:t xml:space="preserve"> </w:t>
                                  </w:r>
                                  <w:r w:rsidRPr="00C60F71">
                                    <w:rPr>
                                      <w:color w:val="FF0000"/>
                                    </w:rPr>
                                    <w:t>water,</w:t>
                                  </w:r>
                                  <w:r w:rsidRPr="00C60F71">
                                    <w:rPr>
                                      <w:color w:val="FF0000"/>
                                      <w:spacing w:val="1"/>
                                    </w:rPr>
                                    <w:t xml:space="preserve"> </w:t>
                                  </w:r>
                                  <w:r w:rsidRPr="00C60F71">
                                    <w:rPr>
                                      <w:color w:val="FF0000"/>
                                    </w:rPr>
                                    <w:t>tightly</w:t>
                                  </w:r>
                                  <w:r w:rsidRPr="00C60F71">
                                    <w:rPr>
                                      <w:color w:val="FF0000"/>
                                      <w:spacing w:val="1"/>
                                    </w:rPr>
                                    <w:t xml:space="preserve"> </w:t>
                                  </w:r>
                                  <w:r w:rsidRPr="00C60F71">
                                    <w:rPr>
                                      <w:color w:val="FF0000"/>
                                    </w:rPr>
                                    <w:t>close</w:t>
                                  </w:r>
                                  <w:r w:rsidRPr="00C60F71">
                                    <w:rPr>
                                      <w:color w:val="FF0000"/>
                                      <w:spacing w:val="1"/>
                                    </w:rPr>
                                    <w:t xml:space="preserve"> </w:t>
                                  </w:r>
                                  <w:r w:rsidRPr="00C60F71">
                                    <w:rPr>
                                      <w:color w:val="FF0000"/>
                                    </w:rPr>
                                    <w:t>the</w:t>
                                  </w:r>
                                  <w:r w:rsidRPr="00C60F71">
                                    <w:rPr>
                                      <w:color w:val="FF0000"/>
                                      <w:spacing w:val="1"/>
                                    </w:rPr>
                                    <w:t xml:space="preserve"> </w:t>
                                  </w:r>
                                  <w:r w:rsidRPr="00C60F71">
                                    <w:rPr>
                                      <w:color w:val="FF0000"/>
                                    </w:rPr>
                                    <w:t>office</w:t>
                                  </w:r>
                                  <w:r w:rsidRPr="00C60F71">
                                    <w:rPr>
                                      <w:color w:val="FF0000"/>
                                      <w:spacing w:val="-52"/>
                                    </w:rPr>
                                    <w:t xml:space="preserve"> </w:t>
                                  </w:r>
                                  <w:r w:rsidRPr="00C60F71">
                                    <w:rPr>
                                      <w:color w:val="FF0000"/>
                                    </w:rPr>
                                    <w:t>windows.</w:t>
                                  </w:r>
                                  <w:r w:rsidRPr="00C60F71">
                                    <w:rPr>
                                      <w:color w:val="FF0000"/>
                                      <w:spacing w:val="3"/>
                                    </w:rPr>
                                    <w:t xml:space="preserve"> </w:t>
                                  </w:r>
                                  <w:r w:rsidRPr="00C60F71">
                                    <w:rPr>
                                      <w:color w:val="FF0000"/>
                                    </w:rPr>
                                    <w:t>Arrive</w:t>
                                  </w:r>
                                  <w:r w:rsidRPr="00C60F71">
                                    <w:rPr>
                                      <w:color w:val="FF0000"/>
                                      <w:spacing w:val="4"/>
                                    </w:rPr>
                                    <w:t xml:space="preserve"> </w:t>
                                  </w:r>
                                  <w:r w:rsidRPr="00C60F71">
                                    <w:rPr>
                                      <w:color w:val="FF0000"/>
                                    </w:rPr>
                                    <w:t>to the</w:t>
                                  </w:r>
                                  <w:r w:rsidRPr="00C60F71">
                                    <w:rPr>
                                      <w:color w:val="FF0000"/>
                                      <w:spacing w:val="1"/>
                                    </w:rPr>
                                    <w:t xml:space="preserve"> </w:t>
                                  </w:r>
                                  <w:r w:rsidRPr="00C60F71">
                                    <w:rPr>
                                      <w:color w:val="FF0000"/>
                                    </w:rPr>
                                    <w:t>predefined</w:t>
                                  </w:r>
                                  <w:r w:rsidR="00C60F71">
                                    <w:rPr>
                                      <w:color w:val="FF0000"/>
                                    </w:rPr>
                                    <w:t xml:space="preserve"> </w:t>
                                  </w:r>
                                  <w:r w:rsidRPr="00C60F71">
                                    <w:rPr>
                                      <w:color w:val="FF0000"/>
                                    </w:rPr>
                                    <w:t>assembly</w:t>
                                  </w:r>
                                  <w:r w:rsidRPr="00C60F71">
                                    <w:rPr>
                                      <w:color w:val="FF0000"/>
                                      <w:spacing w:val="1"/>
                                    </w:rPr>
                                    <w:t xml:space="preserve"> </w:t>
                                  </w:r>
                                  <w:r w:rsidRPr="00C60F71">
                                    <w:rPr>
                                      <w:color w:val="FF0000"/>
                                    </w:rPr>
                                    <w:t>point</w:t>
                                  </w:r>
                                  <w:r w:rsidRPr="00C60F71">
                                    <w:rPr>
                                      <w:color w:val="FF0000"/>
                                      <w:spacing w:val="1"/>
                                    </w:rPr>
                                    <w:t xml:space="preserve"> </w:t>
                                  </w:r>
                                  <w:r w:rsidRPr="00C60F71">
                                    <w:rPr>
                                      <w:color w:val="FF0000"/>
                                    </w:rPr>
                                    <w:t>and</w:t>
                                  </w:r>
                                  <w:r w:rsidRPr="00C60F71">
                                    <w:rPr>
                                      <w:color w:val="FF0000"/>
                                      <w:spacing w:val="1"/>
                                    </w:rPr>
                                    <w:t xml:space="preserve"> </w:t>
                                  </w:r>
                                  <w:r w:rsidRPr="00C60F71">
                                    <w:rPr>
                                      <w:color w:val="FF0000"/>
                                    </w:rPr>
                                    <w:t>wait</w:t>
                                  </w:r>
                                  <w:r w:rsidRPr="00C60F71">
                                    <w:rPr>
                                      <w:color w:val="FF0000"/>
                                      <w:spacing w:val="56"/>
                                    </w:rPr>
                                    <w:t xml:space="preserve"> </w:t>
                                  </w:r>
                                  <w:r w:rsidRPr="00C60F71">
                                    <w:rPr>
                                      <w:color w:val="FF0000"/>
                                    </w:rPr>
                                    <w:t>for</w:t>
                                  </w:r>
                                  <w:r w:rsidRPr="00C60F71">
                                    <w:rPr>
                                      <w:color w:val="FF0000"/>
                                      <w:spacing w:val="1"/>
                                    </w:rPr>
                                    <w:t xml:space="preserve"> </w:t>
                                  </w:r>
                                  <w:r w:rsidRPr="00C60F71">
                                    <w:rPr>
                                      <w:color w:val="FF0000"/>
                                    </w:rPr>
                                    <w:t>further</w:t>
                                  </w:r>
                                  <w:r w:rsidRPr="00C60F71">
                                    <w:rPr>
                                      <w:color w:val="FF0000"/>
                                      <w:spacing w:val="-1"/>
                                    </w:rPr>
                                    <w:t xml:space="preserve"> </w:t>
                                  </w:r>
                                  <w:r w:rsidRPr="00C60F71">
                                    <w:rPr>
                                      <w:color w:val="FF0000"/>
                                    </w:rPr>
                                    <w:t>instructions.</w:t>
                                  </w:r>
                                </w:p>
                              </w:tc>
                            </w:tr>
                            <w:tr w:rsidR="00C60F71" w:rsidRPr="00B30343" w14:paraId="74DBF93F" w14:textId="77777777" w:rsidTr="00C60F71">
                              <w:trPr>
                                <w:trHeight w:val="1264"/>
                              </w:trPr>
                              <w:tc>
                                <w:tcPr>
                                  <w:tcW w:w="1952" w:type="dxa"/>
                                  <w:vAlign w:val="center"/>
                                </w:tcPr>
                                <w:p w14:paraId="19F25E12" w14:textId="77777777" w:rsidR="00277267" w:rsidRPr="00C60F71" w:rsidRDefault="00277267" w:rsidP="00C60F71">
                                  <w:pPr>
                                    <w:pStyle w:val="TableParagraph"/>
                                    <w:spacing w:before="212"/>
                                    <w:ind w:left="91" w:right="86"/>
                                    <w:jc w:val="center"/>
                                    <w:rPr>
                                      <w:b/>
                                      <w:color w:val="FF0000"/>
                                    </w:rPr>
                                  </w:pPr>
                                  <w:r w:rsidRPr="00C60F71">
                                    <w:rPr>
                                      <w:b/>
                                      <w:color w:val="FF0000"/>
                                    </w:rPr>
                                    <w:t>“EVACUATION”</w:t>
                                  </w:r>
                                </w:p>
                              </w:tc>
                              <w:tc>
                                <w:tcPr>
                                  <w:tcW w:w="3260" w:type="dxa"/>
                                  <w:vAlign w:val="center"/>
                                </w:tcPr>
                                <w:p w14:paraId="2D0D5E00" w14:textId="05462EB2" w:rsidR="00277267" w:rsidRPr="00C60F71" w:rsidRDefault="00277267" w:rsidP="002A630E">
                                  <w:pPr>
                                    <w:pStyle w:val="TableParagraph"/>
                                    <w:ind w:left="107" w:right="115"/>
                                    <w:jc w:val="both"/>
                                    <w:rPr>
                                      <w:color w:val="FF0000"/>
                                    </w:rPr>
                                  </w:pPr>
                                  <w:r w:rsidRPr="00C60F71">
                                    <w:rPr>
                                      <w:color w:val="FF0000"/>
                                    </w:rPr>
                                    <w:t>When your manager or evacuation</w:t>
                                  </w:r>
                                  <w:r w:rsidRPr="00C60F71">
                                    <w:rPr>
                                      <w:color w:val="FF0000"/>
                                      <w:spacing w:val="-52"/>
                                    </w:rPr>
                                    <w:t xml:space="preserve"> </w:t>
                                  </w:r>
                                  <w:r w:rsidRPr="00C60F71">
                                    <w:rPr>
                                      <w:color w:val="FF0000"/>
                                    </w:rPr>
                                    <w:t>coordinator instructs you to leave,</w:t>
                                  </w:r>
                                  <w:r w:rsidRPr="00C60F71">
                                    <w:rPr>
                                      <w:color w:val="FF0000"/>
                                      <w:spacing w:val="-52"/>
                                    </w:rPr>
                                    <w:t xml:space="preserve"> </w:t>
                                  </w:r>
                                  <w:r w:rsidRPr="00C60F71">
                                    <w:rPr>
                                      <w:color w:val="FF0000"/>
                                    </w:rPr>
                                    <w:t>head towards the parking lots in a</w:t>
                                  </w:r>
                                  <w:r w:rsidRPr="00C60F71">
                                    <w:rPr>
                                      <w:color w:val="FF0000"/>
                                      <w:spacing w:val="1"/>
                                    </w:rPr>
                                    <w:t xml:space="preserve"> </w:t>
                                  </w:r>
                                  <w:r w:rsidRPr="00C60F71">
                                    <w:rPr>
                                      <w:color w:val="FF0000"/>
                                    </w:rPr>
                                    <w:t>calm</w:t>
                                  </w:r>
                                  <w:r w:rsidRPr="00C60F71">
                                    <w:rPr>
                                      <w:color w:val="FF0000"/>
                                      <w:spacing w:val="3"/>
                                    </w:rPr>
                                    <w:t xml:space="preserve"> </w:t>
                                  </w:r>
                                  <w:r w:rsidRPr="00C60F71">
                                    <w:rPr>
                                      <w:color w:val="FF0000"/>
                                    </w:rPr>
                                    <w:t>manner</w:t>
                                  </w:r>
                                  <w:r w:rsidRPr="00C60F71">
                                    <w:rPr>
                                      <w:color w:val="FF0000"/>
                                      <w:spacing w:val="7"/>
                                    </w:rPr>
                                    <w:t xml:space="preserve"> </w:t>
                                  </w:r>
                                  <w:r w:rsidRPr="00C60F71">
                                    <w:rPr>
                                      <w:color w:val="FF0000"/>
                                    </w:rPr>
                                    <w:t>and</w:t>
                                  </w:r>
                                  <w:r w:rsidRPr="00C60F71">
                                    <w:rPr>
                                      <w:color w:val="FF0000"/>
                                      <w:spacing w:val="5"/>
                                    </w:rPr>
                                    <w:t xml:space="preserve"> </w:t>
                                  </w:r>
                                  <w:r w:rsidRPr="00C60F71">
                                    <w:rPr>
                                      <w:color w:val="FF0000"/>
                                    </w:rPr>
                                    <w:t>leave</w:t>
                                  </w:r>
                                  <w:r w:rsidRPr="00C60F71">
                                    <w:rPr>
                                      <w:color w:val="FF0000"/>
                                      <w:spacing w:val="7"/>
                                    </w:rPr>
                                    <w:t xml:space="preserve"> </w:t>
                                  </w:r>
                                  <w:r w:rsidRPr="00C60F71">
                                    <w:rPr>
                                      <w:color w:val="FF0000"/>
                                    </w:rPr>
                                    <w:t>for</w:t>
                                  </w:r>
                                  <w:r w:rsidR="00C60F71">
                                    <w:rPr>
                                      <w:color w:val="FF0000"/>
                                    </w:rPr>
                                    <w:t xml:space="preserve"> </w:t>
                                  </w:r>
                                  <w:r w:rsidRPr="00C60F71">
                                    <w:rPr>
                                      <w:color w:val="FF0000"/>
                                    </w:rPr>
                                    <w:t>Visaginas.</w:t>
                                  </w:r>
                                </w:p>
                              </w:tc>
                            </w:tr>
                          </w:tbl>
                          <w:p w14:paraId="35F5CF29" w14:textId="77777777" w:rsidR="00277267" w:rsidRPr="00C60F71" w:rsidRDefault="00277267" w:rsidP="00277267">
                            <w:pPr>
                              <w:pStyle w:val="BodyText"/>
                              <w:rPr>
                                <w:color w:val="FF000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C8C0809" id="_x0000_t202" coordsize="21600,21600" o:spt="202" path="m,l,21600r21600,l21600,xe">
                <v:stroke joinstyle="miter"/>
                <v:path gradientshapeok="t" o:connecttype="rect"/>
              </v:shapetype>
              <v:shape id="Text Box 13" o:spid="_x0000_s1026" type="#_x0000_t202" style="position:absolute;left:0;text-align:left;margin-left:312.45pt;margin-top:40.55pt;width:261.3pt;height:565.1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" filled="f" stroked="f">
                <v:textbox inset="0,0,0,0">
                  <w:txbxContent>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952"/>
                        <w:gridCol w:w="3260"/>
                      </w:tblGrid>
                      <w:tr w:rsidR="00C60F71" w:rsidRPr="00C60F71" w14:paraId="31665BB3" w14:textId="77777777" w:rsidTr="00C60F71">
                        <w:trPr>
                          <w:trHeight w:val="698"/>
                        </w:trPr>
                        <w:tc>
                          <w:tcPr>
                            <w:tcW w:w="1952" w:type="dxa"/>
                            <w:vAlign w:val="center"/>
                          </w:tcPr>
                          <w:p w14:paraId="7DCE3C8A" w14:textId="77777777" w:rsidR="00277267" w:rsidRPr="00C60F71" w:rsidRDefault="00277267" w:rsidP="00C60F71">
                            <w:pPr>
                              <w:pStyle w:val="TableParagraph"/>
                              <w:ind w:left="90" w:right="86"/>
                              <w:jc w:val="center"/>
                              <w:rPr>
                                <w:b/>
                                <w:color w:val="FF0000"/>
                              </w:rPr>
                            </w:pPr>
                            <w:r w:rsidRPr="00C60F71">
                              <w:rPr>
                                <w:b/>
                                <w:color w:val="FF0000"/>
                              </w:rPr>
                              <w:t>SIGNAL</w:t>
                            </w:r>
                          </w:p>
                        </w:tc>
                        <w:tc>
                          <w:tcPr>
                            <w:tcW w:w="3260" w:type="dxa"/>
                            <w:vAlign w:val="center"/>
                          </w:tcPr>
                          <w:p w14:paraId="43A52417" w14:textId="77777777" w:rsidR="00277267" w:rsidRPr="00C60F71" w:rsidRDefault="00277267" w:rsidP="00C60F71">
                            <w:pPr>
                              <w:pStyle w:val="TableParagraph"/>
                              <w:ind w:left="1107" w:right="1099"/>
                              <w:jc w:val="center"/>
                              <w:rPr>
                                <w:b/>
                                <w:color w:val="FF0000"/>
                              </w:rPr>
                            </w:pPr>
                            <w:r w:rsidRPr="00C60F71">
                              <w:rPr>
                                <w:b/>
                                <w:color w:val="FF0000"/>
                              </w:rPr>
                              <w:t>ACTIONS</w:t>
                            </w:r>
                          </w:p>
                        </w:tc>
                      </w:tr>
                      <w:tr w:rsidR="00C60F71" w:rsidRPr="00B30343" w14:paraId="23A7606A" w14:textId="77777777" w:rsidTr="00C60F71">
                        <w:trPr>
                          <w:trHeight w:val="698"/>
                        </w:trPr>
                        <w:tc>
                          <w:tcPr>
                            <w:tcW w:w="1952" w:type="dxa"/>
                            <w:vAlign w:val="center"/>
                          </w:tcPr>
                          <w:p w14:paraId="3ED8B799" w14:textId="77777777" w:rsidR="00277267" w:rsidRPr="00C60F71" w:rsidRDefault="00277267" w:rsidP="00C60F71">
                            <w:pPr>
                              <w:pStyle w:val="TableParagraph"/>
                              <w:spacing w:before="94"/>
                              <w:ind w:left="506" w:right="233" w:hanging="248"/>
                              <w:jc w:val="center"/>
                              <w:rPr>
                                <w:b/>
                                <w:color w:val="FF0000"/>
                              </w:rPr>
                            </w:pPr>
                            <w:r w:rsidRPr="00C60F71">
                              <w:rPr>
                                <w:b/>
                                <w:color w:val="FF0000"/>
                              </w:rPr>
                              <w:t>“ATTENTION</w:t>
                            </w:r>
                            <w:r w:rsidRPr="00C60F71">
                              <w:rPr>
                                <w:b/>
                                <w:color w:val="FF0000"/>
                                <w:spacing w:val="-53"/>
                              </w:rPr>
                              <w:t xml:space="preserve"> </w:t>
                            </w:r>
                            <w:r w:rsidRPr="00C60F71">
                              <w:rPr>
                                <w:b/>
                                <w:color w:val="FF0000"/>
                              </w:rPr>
                              <w:t>TO ALL”</w:t>
                            </w:r>
                          </w:p>
                        </w:tc>
                        <w:tc>
                          <w:tcPr>
                            <w:tcW w:w="3260" w:type="dxa"/>
                            <w:vAlign w:val="center"/>
                          </w:tcPr>
                          <w:p w14:paraId="1B082CB2" w14:textId="77777777" w:rsidR="00277267" w:rsidRPr="00C60F71" w:rsidRDefault="00277267" w:rsidP="002A630E">
                            <w:pPr>
                              <w:pStyle w:val="TableParagraph"/>
                              <w:spacing w:before="94"/>
                              <w:ind w:left="107" w:right="115"/>
                              <w:jc w:val="both"/>
                              <w:rPr>
                                <w:color w:val="FF0000"/>
                              </w:rPr>
                            </w:pPr>
                            <w:r w:rsidRPr="00C60F71">
                              <w:rPr>
                                <w:color w:val="FF0000"/>
                              </w:rPr>
                              <w:t>Turn</w:t>
                            </w:r>
                            <w:r w:rsidRPr="00C60F71">
                              <w:rPr>
                                <w:color w:val="FF0000"/>
                                <w:spacing w:val="50"/>
                              </w:rPr>
                              <w:t xml:space="preserve"> </w:t>
                            </w:r>
                            <w:r w:rsidRPr="00C60F71">
                              <w:rPr>
                                <w:color w:val="FF0000"/>
                              </w:rPr>
                              <w:t>on</w:t>
                            </w:r>
                            <w:r w:rsidRPr="00C60F71">
                              <w:rPr>
                                <w:color w:val="FF0000"/>
                                <w:spacing w:val="50"/>
                              </w:rPr>
                              <w:t xml:space="preserve"> </w:t>
                            </w:r>
                            <w:r w:rsidRPr="00C60F71">
                              <w:rPr>
                                <w:color w:val="FF0000"/>
                              </w:rPr>
                              <w:t>the</w:t>
                            </w:r>
                            <w:r w:rsidRPr="00C60F71">
                              <w:rPr>
                                <w:color w:val="FF0000"/>
                                <w:spacing w:val="51"/>
                              </w:rPr>
                              <w:t xml:space="preserve"> </w:t>
                            </w:r>
                            <w:r w:rsidRPr="00C60F71">
                              <w:rPr>
                                <w:color w:val="FF0000"/>
                              </w:rPr>
                              <w:t>Lithuanian</w:t>
                            </w:r>
                            <w:r w:rsidRPr="00C60F71">
                              <w:rPr>
                                <w:color w:val="FF0000"/>
                                <w:spacing w:val="49"/>
                              </w:rPr>
                              <w:t xml:space="preserve"> </w:t>
                            </w:r>
                            <w:r w:rsidRPr="00C60F71">
                              <w:rPr>
                                <w:color w:val="FF0000"/>
                              </w:rPr>
                              <w:t>Radio</w:t>
                            </w:r>
                            <w:r w:rsidRPr="00C60F71">
                              <w:rPr>
                                <w:color w:val="FF0000"/>
                                <w:spacing w:val="-52"/>
                              </w:rPr>
                              <w:t xml:space="preserve"> </w:t>
                            </w:r>
                            <w:r w:rsidRPr="00C60F71">
                              <w:rPr>
                                <w:color w:val="FF0000"/>
                              </w:rPr>
                              <w:t>(</w:t>
                            </w:r>
                            <w:proofErr w:type="spellStart"/>
                            <w:r w:rsidRPr="00C60F71">
                              <w:rPr>
                                <w:color w:val="FF0000"/>
                              </w:rPr>
                              <w:t>Lietuvos</w:t>
                            </w:r>
                            <w:proofErr w:type="spellEnd"/>
                            <w:r w:rsidRPr="00C60F71">
                              <w:rPr>
                                <w:color w:val="FF0000"/>
                                <w:spacing w:val="-1"/>
                              </w:rPr>
                              <w:t xml:space="preserve"> </w:t>
                            </w:r>
                            <w:proofErr w:type="spellStart"/>
                            <w:r w:rsidRPr="00C60F71">
                              <w:rPr>
                                <w:color w:val="FF0000"/>
                              </w:rPr>
                              <w:t>Radijas</w:t>
                            </w:r>
                            <w:proofErr w:type="spellEnd"/>
                            <w:r w:rsidRPr="00C60F71">
                              <w:rPr>
                                <w:color w:val="FF0000"/>
                              </w:rPr>
                              <w:t>)</w:t>
                            </w:r>
                          </w:p>
                        </w:tc>
                      </w:tr>
                      <w:tr w:rsidR="00C60F71" w:rsidRPr="00B30343" w14:paraId="0258F820" w14:textId="77777777" w:rsidTr="00C60F71">
                        <w:trPr>
                          <w:trHeight w:val="1417"/>
                        </w:trPr>
                        <w:tc>
                          <w:tcPr>
                            <w:tcW w:w="1952" w:type="dxa"/>
                            <w:vAlign w:val="center"/>
                          </w:tcPr>
                          <w:p w14:paraId="63CC0CE8" w14:textId="77777777" w:rsidR="00277267" w:rsidRPr="00C60F71" w:rsidRDefault="00277267" w:rsidP="00C60F71">
                            <w:pPr>
                              <w:pStyle w:val="TableParagraph"/>
                              <w:spacing w:before="161"/>
                              <w:ind w:left="443" w:right="251" w:hanging="166"/>
                              <w:jc w:val="center"/>
                              <w:rPr>
                                <w:b/>
                                <w:color w:val="FF0000"/>
                              </w:rPr>
                            </w:pPr>
                            <w:r w:rsidRPr="00C60F71">
                              <w:rPr>
                                <w:b/>
                                <w:color w:val="FF0000"/>
                              </w:rPr>
                              <w:t>“RADIATION</w:t>
                            </w:r>
                            <w:r w:rsidRPr="00C60F71">
                              <w:rPr>
                                <w:b/>
                                <w:color w:val="FF0000"/>
                                <w:spacing w:val="-52"/>
                              </w:rPr>
                              <w:t xml:space="preserve"> </w:t>
                            </w:r>
                            <w:r w:rsidRPr="00C60F71">
                              <w:rPr>
                                <w:b/>
                                <w:color w:val="FF0000"/>
                              </w:rPr>
                              <w:t>HAZARD”</w:t>
                            </w:r>
                          </w:p>
                        </w:tc>
                        <w:tc>
                          <w:tcPr>
                            <w:tcW w:w="3260" w:type="dxa"/>
                            <w:vAlign w:val="center"/>
                          </w:tcPr>
                          <w:p w14:paraId="261803DD" w14:textId="77777777" w:rsidR="00277267" w:rsidRPr="00C60F71" w:rsidRDefault="00277267" w:rsidP="002A630E">
                            <w:pPr>
                              <w:pStyle w:val="TableParagraph"/>
                              <w:spacing w:before="75"/>
                              <w:ind w:left="107" w:right="115"/>
                              <w:jc w:val="both"/>
                              <w:rPr>
                                <w:color w:val="FF0000"/>
                              </w:rPr>
                            </w:pPr>
                            <w:r w:rsidRPr="00C60F71">
                              <w:rPr>
                                <w:color w:val="FF0000"/>
                              </w:rPr>
                              <w:t xml:space="preserve">Go to offices, close </w:t>
                            </w:r>
                            <w:proofErr w:type="gramStart"/>
                            <w:r w:rsidRPr="00C60F71">
                              <w:rPr>
                                <w:color w:val="FF0000"/>
                              </w:rPr>
                              <w:t>windows</w:t>
                            </w:r>
                            <w:proofErr w:type="gramEnd"/>
                            <w:r w:rsidRPr="00C60F71">
                              <w:rPr>
                                <w:color w:val="FF0000"/>
                              </w:rPr>
                              <w:t xml:space="preserve"> and</w:t>
                            </w:r>
                            <w:r w:rsidRPr="00C60F71">
                              <w:rPr>
                                <w:color w:val="FF0000"/>
                                <w:spacing w:val="1"/>
                              </w:rPr>
                              <w:t xml:space="preserve"> </w:t>
                            </w:r>
                            <w:r w:rsidRPr="00C60F71">
                              <w:rPr>
                                <w:color w:val="FF0000"/>
                              </w:rPr>
                              <w:t>doors,</w:t>
                            </w:r>
                            <w:r w:rsidRPr="00C60F71">
                              <w:rPr>
                                <w:color w:val="FF0000"/>
                                <w:spacing w:val="1"/>
                              </w:rPr>
                              <w:t xml:space="preserve"> </w:t>
                            </w:r>
                            <w:r w:rsidRPr="00C60F71">
                              <w:rPr>
                                <w:color w:val="FF0000"/>
                              </w:rPr>
                              <w:t>turn</w:t>
                            </w:r>
                            <w:r w:rsidRPr="00C60F71">
                              <w:rPr>
                                <w:color w:val="FF0000"/>
                                <w:spacing w:val="1"/>
                              </w:rPr>
                              <w:t xml:space="preserve"> </w:t>
                            </w:r>
                            <w:r w:rsidRPr="00C60F71">
                              <w:rPr>
                                <w:color w:val="FF0000"/>
                              </w:rPr>
                              <w:t>off</w:t>
                            </w:r>
                            <w:r w:rsidRPr="00C60F71">
                              <w:rPr>
                                <w:color w:val="FF0000"/>
                                <w:spacing w:val="1"/>
                              </w:rPr>
                              <w:t xml:space="preserve"> </w:t>
                            </w:r>
                            <w:r w:rsidRPr="00C60F71">
                              <w:rPr>
                                <w:color w:val="FF0000"/>
                              </w:rPr>
                              <w:t>air</w:t>
                            </w:r>
                            <w:r w:rsidRPr="00C60F71">
                              <w:rPr>
                                <w:color w:val="FF0000"/>
                                <w:spacing w:val="55"/>
                              </w:rPr>
                              <w:t xml:space="preserve"> </w:t>
                            </w:r>
                            <w:r w:rsidRPr="00C60F71">
                              <w:rPr>
                                <w:color w:val="FF0000"/>
                              </w:rPr>
                              <w:t>conditioners</w:t>
                            </w:r>
                            <w:r w:rsidRPr="00C60F71">
                              <w:rPr>
                                <w:color w:val="FF0000"/>
                                <w:spacing w:val="1"/>
                              </w:rPr>
                              <w:t xml:space="preserve"> </w:t>
                            </w:r>
                            <w:r w:rsidRPr="00C60F71">
                              <w:rPr>
                                <w:color w:val="FF0000"/>
                              </w:rPr>
                              <w:t>and</w:t>
                            </w:r>
                            <w:r w:rsidRPr="00C60F71">
                              <w:rPr>
                                <w:color w:val="FF0000"/>
                                <w:spacing w:val="43"/>
                              </w:rPr>
                              <w:t xml:space="preserve"> </w:t>
                            </w:r>
                            <w:r w:rsidRPr="00C60F71">
                              <w:rPr>
                                <w:color w:val="FF0000"/>
                              </w:rPr>
                              <w:t>the</w:t>
                            </w:r>
                            <w:r w:rsidRPr="00C60F71">
                              <w:rPr>
                                <w:color w:val="FF0000"/>
                                <w:spacing w:val="44"/>
                              </w:rPr>
                              <w:t xml:space="preserve"> </w:t>
                            </w:r>
                            <w:r w:rsidRPr="00C60F71">
                              <w:rPr>
                                <w:color w:val="FF0000"/>
                              </w:rPr>
                              <w:t>ventilation</w:t>
                            </w:r>
                            <w:r w:rsidRPr="00C60F71">
                              <w:rPr>
                                <w:color w:val="FF0000"/>
                                <w:spacing w:val="44"/>
                              </w:rPr>
                              <w:t xml:space="preserve"> </w:t>
                            </w:r>
                            <w:r w:rsidRPr="00C60F71">
                              <w:rPr>
                                <w:color w:val="FF0000"/>
                              </w:rPr>
                              <w:t>(if</w:t>
                            </w:r>
                            <w:r w:rsidRPr="00C60F71">
                              <w:rPr>
                                <w:color w:val="FF0000"/>
                                <w:spacing w:val="44"/>
                              </w:rPr>
                              <w:t xml:space="preserve"> </w:t>
                            </w:r>
                            <w:r w:rsidRPr="00C60F71">
                              <w:rPr>
                                <w:color w:val="FF0000"/>
                              </w:rPr>
                              <w:t>any),</w:t>
                            </w:r>
                            <w:r w:rsidRPr="00C60F71">
                              <w:rPr>
                                <w:color w:val="FF0000"/>
                                <w:spacing w:val="44"/>
                              </w:rPr>
                              <w:t xml:space="preserve"> </w:t>
                            </w:r>
                            <w:r w:rsidRPr="00C60F71">
                              <w:rPr>
                                <w:color w:val="FF0000"/>
                              </w:rPr>
                              <w:t>turn</w:t>
                            </w:r>
                            <w:r w:rsidRPr="00C60F71">
                              <w:rPr>
                                <w:color w:val="FF0000"/>
                                <w:spacing w:val="-53"/>
                              </w:rPr>
                              <w:t xml:space="preserve"> </w:t>
                            </w:r>
                            <w:r w:rsidRPr="00C60F71">
                              <w:rPr>
                                <w:color w:val="FF0000"/>
                              </w:rPr>
                              <w:t>on the Lithuanian Radio and wait</w:t>
                            </w:r>
                            <w:r w:rsidRPr="00C60F71">
                              <w:rPr>
                                <w:color w:val="FF0000"/>
                                <w:spacing w:val="1"/>
                              </w:rPr>
                              <w:t xml:space="preserve"> </w:t>
                            </w:r>
                            <w:r w:rsidRPr="00C60F71">
                              <w:rPr>
                                <w:color w:val="FF0000"/>
                              </w:rPr>
                              <w:t>for</w:t>
                            </w:r>
                            <w:r w:rsidRPr="00C60F71">
                              <w:rPr>
                                <w:color w:val="FF0000"/>
                                <w:spacing w:val="-3"/>
                              </w:rPr>
                              <w:t xml:space="preserve"> </w:t>
                            </w:r>
                            <w:r w:rsidRPr="00C60F71">
                              <w:rPr>
                                <w:color w:val="FF0000"/>
                              </w:rPr>
                              <w:t>further</w:t>
                            </w:r>
                            <w:r w:rsidRPr="00C60F71">
                              <w:rPr>
                                <w:color w:val="FF0000"/>
                                <w:spacing w:val="1"/>
                              </w:rPr>
                              <w:t xml:space="preserve"> </w:t>
                            </w:r>
                            <w:r w:rsidRPr="00C60F71">
                              <w:rPr>
                                <w:color w:val="FF0000"/>
                              </w:rPr>
                              <w:t>instructions.</w:t>
                            </w:r>
                          </w:p>
                        </w:tc>
                      </w:tr>
                      <w:tr w:rsidR="00C60F71" w:rsidRPr="00B30343" w14:paraId="4D77402C" w14:textId="77777777" w:rsidTr="00C60F71">
                        <w:trPr>
                          <w:trHeight w:val="2819"/>
                        </w:trPr>
                        <w:tc>
                          <w:tcPr>
                            <w:tcW w:w="1952" w:type="dxa"/>
                            <w:vAlign w:val="center"/>
                          </w:tcPr>
                          <w:p w14:paraId="447935DC" w14:textId="77777777" w:rsidR="00277267" w:rsidRPr="00C60F71" w:rsidRDefault="00277267" w:rsidP="00C60F71">
                            <w:pPr>
                              <w:pStyle w:val="TableParagraph"/>
                              <w:ind w:left="91" w:right="85"/>
                              <w:jc w:val="center"/>
                              <w:rPr>
                                <w:b/>
                                <w:color w:val="FF0000"/>
                              </w:rPr>
                            </w:pPr>
                            <w:r w:rsidRPr="00C60F71">
                              <w:rPr>
                                <w:b/>
                                <w:color w:val="FF0000"/>
                              </w:rPr>
                              <w:t>“AIR</w:t>
                            </w:r>
                            <w:r w:rsidRPr="00C60F71">
                              <w:rPr>
                                <w:b/>
                                <w:color w:val="FF0000"/>
                                <w:spacing w:val="-3"/>
                              </w:rPr>
                              <w:t xml:space="preserve"> </w:t>
                            </w:r>
                            <w:r w:rsidRPr="00C60F71">
                              <w:rPr>
                                <w:b/>
                                <w:color w:val="FF0000"/>
                              </w:rPr>
                              <w:t>ALERT”</w:t>
                            </w:r>
                          </w:p>
                        </w:tc>
                        <w:tc>
                          <w:tcPr>
                            <w:tcW w:w="3260" w:type="dxa"/>
                            <w:vAlign w:val="center"/>
                          </w:tcPr>
                          <w:p w14:paraId="14459BD0" w14:textId="79A6F7DD" w:rsidR="00277267" w:rsidRPr="00C60F71" w:rsidRDefault="00277267" w:rsidP="002A630E">
                            <w:pPr>
                              <w:pStyle w:val="TableParagraph"/>
                              <w:spacing w:before="17"/>
                              <w:ind w:left="107" w:right="115"/>
                              <w:jc w:val="both"/>
                              <w:rPr>
                                <w:b/>
                                <w:color w:val="FF0000"/>
                              </w:rPr>
                            </w:pPr>
                            <w:r w:rsidRPr="00C60F71">
                              <w:rPr>
                                <w:color w:val="FF0000"/>
                              </w:rPr>
                              <w:t>Turn on the Lithuanian Radio and</w:t>
                            </w:r>
                            <w:r w:rsidRPr="00C60F71">
                              <w:rPr>
                                <w:color w:val="FF0000"/>
                                <w:spacing w:val="1"/>
                              </w:rPr>
                              <w:t xml:space="preserve"> </w:t>
                            </w:r>
                            <w:r w:rsidRPr="00C60F71">
                              <w:rPr>
                                <w:color w:val="FF0000"/>
                              </w:rPr>
                              <w:t>wait</w:t>
                            </w:r>
                            <w:r w:rsidRPr="00C60F71">
                              <w:rPr>
                                <w:color w:val="FF0000"/>
                                <w:spacing w:val="1"/>
                              </w:rPr>
                              <w:t xml:space="preserve"> </w:t>
                            </w:r>
                            <w:r w:rsidRPr="00C60F71">
                              <w:rPr>
                                <w:color w:val="FF0000"/>
                              </w:rPr>
                              <w:t>for</w:t>
                            </w:r>
                            <w:r w:rsidRPr="00C60F71">
                              <w:rPr>
                                <w:color w:val="FF0000"/>
                                <w:spacing w:val="1"/>
                              </w:rPr>
                              <w:t xml:space="preserve"> </w:t>
                            </w:r>
                            <w:r w:rsidRPr="00C60F71">
                              <w:rPr>
                                <w:color w:val="FF0000"/>
                              </w:rPr>
                              <w:t>instructions</w:t>
                            </w:r>
                            <w:r w:rsidRPr="00C60F71">
                              <w:rPr>
                                <w:color w:val="FF0000"/>
                                <w:spacing w:val="1"/>
                              </w:rPr>
                              <w:t xml:space="preserve"> </w:t>
                            </w:r>
                            <w:r w:rsidRPr="00C60F71">
                              <w:rPr>
                                <w:color w:val="FF0000"/>
                              </w:rPr>
                              <w:t>for</w:t>
                            </w:r>
                            <w:r w:rsidRPr="00C60F71">
                              <w:rPr>
                                <w:color w:val="FF0000"/>
                                <w:spacing w:val="1"/>
                              </w:rPr>
                              <w:t xml:space="preserve"> </w:t>
                            </w:r>
                            <w:r w:rsidRPr="00C60F71">
                              <w:rPr>
                                <w:color w:val="FF0000"/>
                              </w:rPr>
                              <w:t>other</w:t>
                            </w:r>
                            <w:r w:rsidRPr="00C60F71">
                              <w:rPr>
                                <w:color w:val="FF0000"/>
                                <w:spacing w:val="-52"/>
                              </w:rPr>
                              <w:t xml:space="preserve"> </w:t>
                            </w:r>
                            <w:r w:rsidRPr="00C60F71">
                              <w:rPr>
                                <w:color w:val="FF0000"/>
                              </w:rPr>
                              <w:t>employees</w:t>
                            </w:r>
                            <w:r w:rsidRPr="00C60F71">
                              <w:rPr>
                                <w:color w:val="FF0000"/>
                                <w:spacing w:val="1"/>
                              </w:rPr>
                              <w:t xml:space="preserve"> </w:t>
                            </w:r>
                            <w:r w:rsidRPr="00C60F71">
                              <w:rPr>
                                <w:color w:val="FF0000"/>
                              </w:rPr>
                              <w:t>of</w:t>
                            </w:r>
                            <w:r w:rsidRPr="00C60F71">
                              <w:rPr>
                                <w:color w:val="FF0000"/>
                                <w:spacing w:val="1"/>
                              </w:rPr>
                              <w:t xml:space="preserve"> </w:t>
                            </w:r>
                            <w:r w:rsidRPr="00C60F71">
                              <w:rPr>
                                <w:color w:val="FF0000"/>
                              </w:rPr>
                              <w:t>the</w:t>
                            </w:r>
                            <w:r w:rsidRPr="00C60F71">
                              <w:rPr>
                                <w:color w:val="FF0000"/>
                                <w:spacing w:val="1"/>
                              </w:rPr>
                              <w:t xml:space="preserve"> </w:t>
                            </w:r>
                            <w:r w:rsidRPr="00C60F71">
                              <w:rPr>
                                <w:color w:val="FF0000"/>
                              </w:rPr>
                              <w:t>Enterprise</w:t>
                            </w:r>
                            <w:r w:rsidRPr="00C60F71">
                              <w:rPr>
                                <w:b/>
                                <w:color w:val="FF0000"/>
                              </w:rPr>
                              <w:t>:</w:t>
                            </w:r>
                            <w:r w:rsidRPr="00C60F71">
                              <w:rPr>
                                <w:b/>
                                <w:color w:val="FF0000"/>
                                <w:spacing w:val="-52"/>
                              </w:rPr>
                              <w:t xml:space="preserve"> </w:t>
                            </w:r>
                            <w:r w:rsidRPr="00C60F71">
                              <w:rPr>
                                <w:b/>
                                <w:color w:val="FF0000"/>
                              </w:rPr>
                              <w:t>Immediate</w:t>
                            </w:r>
                            <w:r w:rsidRPr="00C60F71">
                              <w:rPr>
                                <w:b/>
                                <w:color w:val="FF0000"/>
                                <w:spacing w:val="1"/>
                              </w:rPr>
                              <w:t xml:space="preserve"> </w:t>
                            </w:r>
                            <w:r w:rsidRPr="00C60F71">
                              <w:rPr>
                                <w:b/>
                                <w:color w:val="FF0000"/>
                              </w:rPr>
                              <w:t>evacuation</w:t>
                            </w:r>
                            <w:r w:rsidRPr="00C60F71">
                              <w:rPr>
                                <w:b/>
                                <w:color w:val="FF0000"/>
                                <w:spacing w:val="1"/>
                              </w:rPr>
                              <w:t xml:space="preserve"> </w:t>
                            </w:r>
                            <w:r w:rsidRPr="00C60F71">
                              <w:rPr>
                                <w:b/>
                                <w:color w:val="FF0000"/>
                              </w:rPr>
                              <w:t>outside</w:t>
                            </w:r>
                            <w:r w:rsidRPr="00C60F71">
                              <w:rPr>
                                <w:b/>
                                <w:color w:val="FF0000"/>
                                <w:spacing w:val="-52"/>
                              </w:rPr>
                              <w:t xml:space="preserve"> </w:t>
                            </w:r>
                            <w:r w:rsidRPr="00C60F71">
                              <w:rPr>
                                <w:b/>
                                <w:color w:val="FF0000"/>
                              </w:rPr>
                              <w:t>the</w:t>
                            </w:r>
                            <w:r w:rsidRPr="00C60F71">
                              <w:rPr>
                                <w:b/>
                                <w:color w:val="FF0000"/>
                                <w:spacing w:val="1"/>
                              </w:rPr>
                              <w:t xml:space="preserve"> </w:t>
                            </w:r>
                            <w:proofErr w:type="spellStart"/>
                            <w:r w:rsidRPr="00C60F71">
                              <w:rPr>
                                <w:b/>
                                <w:color w:val="FF0000"/>
                              </w:rPr>
                              <w:t>Ignalina</w:t>
                            </w:r>
                            <w:proofErr w:type="spellEnd"/>
                            <w:r w:rsidRPr="00C60F71">
                              <w:rPr>
                                <w:b/>
                                <w:color w:val="FF0000"/>
                                <w:spacing w:val="1"/>
                              </w:rPr>
                              <w:t xml:space="preserve"> </w:t>
                            </w:r>
                            <w:r w:rsidRPr="00C60F71">
                              <w:rPr>
                                <w:b/>
                                <w:color w:val="FF0000"/>
                              </w:rPr>
                              <w:t>Nuclear</w:t>
                            </w:r>
                            <w:r w:rsidRPr="00C60F71">
                              <w:rPr>
                                <w:b/>
                                <w:color w:val="FF0000"/>
                                <w:spacing w:val="1"/>
                              </w:rPr>
                              <w:t xml:space="preserve"> </w:t>
                            </w:r>
                            <w:r w:rsidRPr="00C60F71">
                              <w:rPr>
                                <w:b/>
                                <w:color w:val="FF0000"/>
                              </w:rPr>
                              <w:t>Power</w:t>
                            </w:r>
                            <w:r w:rsidRPr="00C60F71">
                              <w:rPr>
                                <w:b/>
                                <w:color w:val="FF0000"/>
                                <w:spacing w:val="1"/>
                              </w:rPr>
                              <w:t xml:space="preserve"> </w:t>
                            </w:r>
                            <w:r w:rsidRPr="00C60F71">
                              <w:rPr>
                                <w:b/>
                                <w:color w:val="FF0000"/>
                              </w:rPr>
                              <w:t>Plant</w:t>
                            </w:r>
                            <w:r w:rsidRPr="00C60F71">
                              <w:rPr>
                                <w:b/>
                                <w:color w:val="FF0000"/>
                                <w:spacing w:val="1"/>
                              </w:rPr>
                              <w:t xml:space="preserve"> </w:t>
                            </w:r>
                            <w:r w:rsidRPr="00C60F71">
                              <w:rPr>
                                <w:b/>
                                <w:color w:val="FF0000"/>
                              </w:rPr>
                              <w:t>Territory!</w:t>
                            </w:r>
                            <w:r w:rsidRPr="00C60F71">
                              <w:rPr>
                                <w:b/>
                                <w:color w:val="FF0000"/>
                                <w:spacing w:val="1"/>
                              </w:rPr>
                              <w:t xml:space="preserve"> </w:t>
                            </w:r>
                            <w:r w:rsidRPr="00C60F71">
                              <w:rPr>
                                <w:b/>
                                <w:color w:val="FF0000"/>
                              </w:rPr>
                              <w:t>Immediate</w:t>
                            </w:r>
                            <w:r w:rsidRPr="00C60F71">
                              <w:rPr>
                                <w:b/>
                                <w:color w:val="FF0000"/>
                                <w:spacing w:val="-52"/>
                              </w:rPr>
                              <w:t xml:space="preserve"> </w:t>
                            </w:r>
                            <w:r w:rsidRPr="00C60F71">
                              <w:rPr>
                                <w:b/>
                                <w:color w:val="FF0000"/>
                              </w:rPr>
                              <w:t xml:space="preserve">evacuation outside the </w:t>
                            </w:r>
                            <w:proofErr w:type="spellStart"/>
                            <w:r w:rsidRPr="00C60F71">
                              <w:rPr>
                                <w:b/>
                                <w:color w:val="FF0000"/>
                              </w:rPr>
                              <w:t>Ignalina</w:t>
                            </w:r>
                            <w:proofErr w:type="spellEnd"/>
                            <w:r w:rsidRPr="00C60F71">
                              <w:rPr>
                                <w:b/>
                                <w:color w:val="FF0000"/>
                                <w:spacing w:val="1"/>
                              </w:rPr>
                              <w:t xml:space="preserve"> </w:t>
                            </w:r>
                            <w:r w:rsidRPr="00C60F71">
                              <w:rPr>
                                <w:b/>
                                <w:color w:val="FF0000"/>
                              </w:rPr>
                              <w:t>Nuclear Power Plant Territory!</w:t>
                            </w:r>
                            <w:r w:rsidRPr="00C60F71">
                              <w:rPr>
                                <w:b/>
                                <w:color w:val="FF0000"/>
                                <w:spacing w:val="1"/>
                              </w:rPr>
                              <w:t xml:space="preserve"> </w:t>
                            </w:r>
                            <w:r w:rsidRPr="00C60F71">
                              <w:rPr>
                                <w:b/>
                                <w:color w:val="FF0000"/>
                              </w:rPr>
                              <w:t>Immediate</w:t>
                            </w:r>
                            <w:r w:rsidRPr="00C60F71">
                              <w:rPr>
                                <w:b/>
                                <w:color w:val="FF0000"/>
                                <w:spacing w:val="1"/>
                              </w:rPr>
                              <w:t xml:space="preserve"> </w:t>
                            </w:r>
                            <w:r w:rsidRPr="00C60F71">
                              <w:rPr>
                                <w:b/>
                                <w:color w:val="FF0000"/>
                              </w:rPr>
                              <w:t>evacuation</w:t>
                            </w:r>
                            <w:r w:rsidRPr="00C60F71">
                              <w:rPr>
                                <w:b/>
                                <w:color w:val="FF0000"/>
                                <w:spacing w:val="1"/>
                              </w:rPr>
                              <w:t xml:space="preserve"> </w:t>
                            </w:r>
                            <w:r w:rsidRPr="00C60F71">
                              <w:rPr>
                                <w:b/>
                                <w:color w:val="FF0000"/>
                              </w:rPr>
                              <w:t>outside</w:t>
                            </w:r>
                            <w:r w:rsidRPr="00C60F71">
                              <w:rPr>
                                <w:b/>
                                <w:color w:val="FF0000"/>
                                <w:spacing w:val="-52"/>
                              </w:rPr>
                              <w:t xml:space="preserve"> </w:t>
                            </w:r>
                            <w:r w:rsidRPr="00C60F71">
                              <w:rPr>
                                <w:b/>
                                <w:color w:val="FF0000"/>
                              </w:rPr>
                              <w:t>the</w:t>
                            </w:r>
                            <w:r w:rsidRPr="00C60F71">
                              <w:rPr>
                                <w:b/>
                                <w:color w:val="FF0000"/>
                                <w:spacing w:val="42"/>
                              </w:rPr>
                              <w:t xml:space="preserve"> </w:t>
                            </w:r>
                            <w:proofErr w:type="spellStart"/>
                            <w:r w:rsidRPr="00C60F71">
                              <w:rPr>
                                <w:b/>
                                <w:color w:val="FF0000"/>
                              </w:rPr>
                              <w:t>Ignalina</w:t>
                            </w:r>
                            <w:proofErr w:type="spellEnd"/>
                            <w:r w:rsidRPr="00C60F71">
                              <w:rPr>
                                <w:b/>
                                <w:color w:val="FF0000"/>
                                <w:spacing w:val="42"/>
                              </w:rPr>
                              <w:t xml:space="preserve"> </w:t>
                            </w:r>
                            <w:r w:rsidRPr="00C60F71">
                              <w:rPr>
                                <w:b/>
                                <w:color w:val="FF0000"/>
                              </w:rPr>
                              <w:t>Nuclear</w:t>
                            </w:r>
                            <w:r w:rsidRPr="00C60F71">
                              <w:rPr>
                                <w:b/>
                                <w:color w:val="FF0000"/>
                                <w:spacing w:val="40"/>
                              </w:rPr>
                              <w:t xml:space="preserve"> </w:t>
                            </w:r>
                            <w:r w:rsidRPr="00C60F71">
                              <w:rPr>
                                <w:b/>
                                <w:color w:val="FF0000"/>
                              </w:rPr>
                              <w:t>Power</w:t>
                            </w:r>
                            <w:r w:rsidR="00C60F71">
                              <w:rPr>
                                <w:b/>
                                <w:color w:val="FF0000"/>
                              </w:rPr>
                              <w:t xml:space="preserve"> </w:t>
                            </w:r>
                            <w:r w:rsidRPr="00C60F71">
                              <w:rPr>
                                <w:b/>
                                <w:color w:val="FF0000"/>
                              </w:rPr>
                              <w:t>Plant</w:t>
                            </w:r>
                            <w:r w:rsidRPr="00C60F71">
                              <w:rPr>
                                <w:b/>
                                <w:color w:val="FF0000"/>
                                <w:spacing w:val="-1"/>
                              </w:rPr>
                              <w:t xml:space="preserve"> </w:t>
                            </w:r>
                            <w:r w:rsidRPr="00C60F71">
                              <w:rPr>
                                <w:b/>
                                <w:color w:val="FF0000"/>
                              </w:rPr>
                              <w:t>Territory!</w:t>
                            </w:r>
                          </w:p>
                        </w:tc>
                      </w:tr>
                      <w:tr w:rsidR="00C60F71" w:rsidRPr="00B30343" w14:paraId="4E417575" w14:textId="77777777" w:rsidTr="00C60F71">
                        <w:trPr>
                          <w:trHeight w:val="1013"/>
                        </w:trPr>
                        <w:tc>
                          <w:tcPr>
                            <w:tcW w:w="1952" w:type="dxa"/>
                            <w:vAlign w:val="center"/>
                          </w:tcPr>
                          <w:p w14:paraId="6F6B2E43" w14:textId="77777777" w:rsidR="00277267" w:rsidRPr="00C60F71" w:rsidRDefault="00277267" w:rsidP="00C60F71">
                            <w:pPr>
                              <w:pStyle w:val="TableParagraph"/>
                              <w:ind w:left="539" w:right="224" w:hanging="298"/>
                              <w:jc w:val="center"/>
                              <w:rPr>
                                <w:b/>
                                <w:color w:val="FF0000"/>
                              </w:rPr>
                            </w:pPr>
                            <w:r w:rsidRPr="00C60F71">
                              <w:rPr>
                                <w:b/>
                                <w:color w:val="FF0000"/>
                                <w:spacing w:val="-1"/>
                              </w:rPr>
                              <w:t>“HURRICANE</w:t>
                            </w:r>
                            <w:r w:rsidRPr="00C60F71">
                              <w:rPr>
                                <w:b/>
                                <w:color w:val="FF0000"/>
                                <w:spacing w:val="-52"/>
                              </w:rPr>
                              <w:t xml:space="preserve"> </w:t>
                            </w:r>
                            <w:r w:rsidRPr="00C60F71">
                              <w:rPr>
                                <w:b/>
                                <w:color w:val="FF0000"/>
                              </w:rPr>
                              <w:t>ALERT”</w:t>
                            </w:r>
                          </w:p>
                        </w:tc>
                        <w:tc>
                          <w:tcPr>
                            <w:tcW w:w="3260" w:type="dxa"/>
                            <w:vAlign w:val="center"/>
                          </w:tcPr>
                          <w:p w14:paraId="4C75621B" w14:textId="6656F041" w:rsidR="00277267" w:rsidRPr="00C60F71" w:rsidRDefault="00277267" w:rsidP="002A630E">
                            <w:pPr>
                              <w:pStyle w:val="TableParagraph"/>
                              <w:ind w:left="107" w:right="115"/>
                              <w:jc w:val="both"/>
                              <w:rPr>
                                <w:color w:val="FF0000"/>
                              </w:rPr>
                            </w:pPr>
                            <w:r w:rsidRPr="00C60F71">
                              <w:rPr>
                                <w:color w:val="FF0000"/>
                              </w:rPr>
                              <w:t>Go to offices, close the windows</w:t>
                            </w:r>
                            <w:r w:rsidRPr="00C60F71">
                              <w:rPr>
                                <w:color w:val="FF0000"/>
                                <w:spacing w:val="1"/>
                              </w:rPr>
                              <w:t xml:space="preserve"> </w:t>
                            </w:r>
                            <w:r w:rsidRPr="00C60F71">
                              <w:rPr>
                                <w:color w:val="FF0000"/>
                              </w:rPr>
                              <w:t>and doors, turn of the Lithuanian</w:t>
                            </w:r>
                            <w:r w:rsidRPr="00C60F71">
                              <w:rPr>
                                <w:color w:val="FF0000"/>
                                <w:spacing w:val="1"/>
                              </w:rPr>
                              <w:t xml:space="preserve"> </w:t>
                            </w:r>
                            <w:proofErr w:type="gramStart"/>
                            <w:r w:rsidRPr="00C60F71">
                              <w:rPr>
                                <w:color w:val="FF0000"/>
                              </w:rPr>
                              <w:t>Radio</w:t>
                            </w:r>
                            <w:proofErr w:type="gramEnd"/>
                            <w:r w:rsidRPr="00C60F71">
                              <w:rPr>
                                <w:color w:val="FF0000"/>
                                <w:spacing w:val="19"/>
                              </w:rPr>
                              <w:t xml:space="preserve"> </w:t>
                            </w:r>
                            <w:r w:rsidRPr="00C60F71">
                              <w:rPr>
                                <w:color w:val="FF0000"/>
                              </w:rPr>
                              <w:t>and</w:t>
                            </w:r>
                            <w:r w:rsidRPr="00C60F71">
                              <w:rPr>
                                <w:color w:val="FF0000"/>
                                <w:spacing w:val="22"/>
                              </w:rPr>
                              <w:t xml:space="preserve"> </w:t>
                            </w:r>
                            <w:r w:rsidRPr="00C60F71">
                              <w:rPr>
                                <w:color w:val="FF0000"/>
                              </w:rPr>
                              <w:t>wait</w:t>
                            </w:r>
                            <w:r w:rsidRPr="00C60F71">
                              <w:rPr>
                                <w:color w:val="FF0000"/>
                                <w:spacing w:val="20"/>
                              </w:rPr>
                              <w:t xml:space="preserve"> </w:t>
                            </w:r>
                            <w:r w:rsidRPr="00C60F71">
                              <w:rPr>
                                <w:color w:val="FF0000"/>
                              </w:rPr>
                              <w:t>for</w:t>
                            </w:r>
                            <w:r w:rsidRPr="00C60F71">
                              <w:rPr>
                                <w:color w:val="FF0000"/>
                                <w:spacing w:val="20"/>
                              </w:rPr>
                              <w:t xml:space="preserve"> </w:t>
                            </w:r>
                            <w:r w:rsidRPr="00C60F71">
                              <w:rPr>
                                <w:color w:val="FF0000"/>
                              </w:rPr>
                              <w:t>further</w:t>
                            </w:r>
                            <w:r w:rsidR="00C60F71">
                              <w:rPr>
                                <w:color w:val="FF0000"/>
                              </w:rPr>
                              <w:t xml:space="preserve"> </w:t>
                            </w:r>
                            <w:r w:rsidRPr="00C60F71">
                              <w:rPr>
                                <w:color w:val="FF0000"/>
                              </w:rPr>
                              <w:t>instructions.</w:t>
                            </w:r>
                          </w:p>
                        </w:tc>
                      </w:tr>
                      <w:tr w:rsidR="00C60F71" w:rsidRPr="00B30343" w14:paraId="5C3D7E68" w14:textId="77777777" w:rsidTr="00C60F71">
                        <w:trPr>
                          <w:trHeight w:val="1012"/>
                        </w:trPr>
                        <w:tc>
                          <w:tcPr>
                            <w:tcW w:w="1952" w:type="dxa"/>
                            <w:vAlign w:val="center"/>
                          </w:tcPr>
                          <w:p w14:paraId="07F11315" w14:textId="77777777" w:rsidR="00277267" w:rsidRPr="00C60F71" w:rsidRDefault="00277267" w:rsidP="00C60F71">
                            <w:pPr>
                              <w:pStyle w:val="TableParagraph"/>
                              <w:ind w:left="443" w:right="276" w:hanging="142"/>
                              <w:jc w:val="center"/>
                              <w:rPr>
                                <w:b/>
                                <w:color w:val="FF0000"/>
                              </w:rPr>
                            </w:pPr>
                            <w:r w:rsidRPr="00C60F71">
                              <w:rPr>
                                <w:b/>
                                <w:color w:val="FF0000"/>
                              </w:rPr>
                              <w:t>“CHEMICAL</w:t>
                            </w:r>
                            <w:r w:rsidRPr="00C60F71">
                              <w:rPr>
                                <w:b/>
                                <w:color w:val="FF0000"/>
                                <w:spacing w:val="-52"/>
                              </w:rPr>
                              <w:t xml:space="preserve"> </w:t>
                            </w:r>
                            <w:r w:rsidRPr="00C60F71">
                              <w:rPr>
                                <w:b/>
                                <w:color w:val="FF0000"/>
                              </w:rPr>
                              <w:t>HAZARD”</w:t>
                            </w:r>
                          </w:p>
                        </w:tc>
                        <w:tc>
                          <w:tcPr>
                            <w:tcW w:w="3260" w:type="dxa"/>
                            <w:vAlign w:val="center"/>
                          </w:tcPr>
                          <w:p w14:paraId="3076E50A" w14:textId="42820E54" w:rsidR="00277267" w:rsidRPr="00C60F71" w:rsidRDefault="00277267" w:rsidP="002A630E">
                            <w:pPr>
                              <w:pStyle w:val="TableParagraph"/>
                              <w:ind w:left="107" w:right="115"/>
                              <w:jc w:val="both"/>
                              <w:rPr>
                                <w:color w:val="FF0000"/>
                              </w:rPr>
                            </w:pPr>
                            <w:r w:rsidRPr="00C60F71">
                              <w:rPr>
                                <w:color w:val="FF0000"/>
                              </w:rPr>
                              <w:t>Go</w:t>
                            </w:r>
                            <w:r w:rsidRPr="00C60F71">
                              <w:rPr>
                                <w:color w:val="FF0000"/>
                                <w:spacing w:val="29"/>
                              </w:rPr>
                              <w:t xml:space="preserve"> </w:t>
                            </w:r>
                            <w:r w:rsidRPr="00C60F71">
                              <w:rPr>
                                <w:color w:val="FF0000"/>
                              </w:rPr>
                              <w:t>to</w:t>
                            </w:r>
                            <w:r w:rsidRPr="00C60F71">
                              <w:rPr>
                                <w:color w:val="FF0000"/>
                                <w:spacing w:val="30"/>
                              </w:rPr>
                              <w:t xml:space="preserve"> </w:t>
                            </w:r>
                            <w:r w:rsidRPr="00C60F71">
                              <w:rPr>
                                <w:color w:val="FF0000"/>
                              </w:rPr>
                              <w:t>offices,</w:t>
                            </w:r>
                            <w:r w:rsidRPr="00C60F71">
                              <w:rPr>
                                <w:color w:val="FF0000"/>
                                <w:spacing w:val="30"/>
                              </w:rPr>
                              <w:t xml:space="preserve"> </w:t>
                            </w:r>
                            <w:r w:rsidRPr="00C60F71">
                              <w:rPr>
                                <w:color w:val="FF0000"/>
                              </w:rPr>
                              <w:t>close</w:t>
                            </w:r>
                            <w:r w:rsidRPr="00C60F71">
                              <w:rPr>
                                <w:color w:val="FF0000"/>
                                <w:spacing w:val="29"/>
                              </w:rPr>
                              <w:t xml:space="preserve"> </w:t>
                            </w:r>
                            <w:r w:rsidRPr="00C60F71">
                              <w:rPr>
                                <w:color w:val="FF0000"/>
                              </w:rPr>
                              <w:t>the</w:t>
                            </w:r>
                            <w:r w:rsidRPr="00C60F71">
                              <w:rPr>
                                <w:color w:val="FF0000"/>
                                <w:spacing w:val="33"/>
                              </w:rPr>
                              <w:t xml:space="preserve"> </w:t>
                            </w:r>
                            <w:r w:rsidRPr="00C60F71">
                              <w:rPr>
                                <w:color w:val="FF0000"/>
                              </w:rPr>
                              <w:t>windows</w:t>
                            </w:r>
                            <w:r w:rsidRPr="00C60F71">
                              <w:rPr>
                                <w:color w:val="FF0000"/>
                                <w:spacing w:val="-52"/>
                              </w:rPr>
                              <w:t xml:space="preserve"> </w:t>
                            </w:r>
                            <w:r w:rsidRPr="00C60F71">
                              <w:rPr>
                                <w:color w:val="FF0000"/>
                              </w:rPr>
                              <w:t>and</w:t>
                            </w:r>
                            <w:r w:rsidRPr="00C60F71">
                              <w:rPr>
                                <w:color w:val="FF0000"/>
                                <w:spacing w:val="28"/>
                              </w:rPr>
                              <w:t xml:space="preserve"> </w:t>
                            </w:r>
                            <w:r w:rsidRPr="00C60F71">
                              <w:rPr>
                                <w:color w:val="FF0000"/>
                              </w:rPr>
                              <w:t>doors,</w:t>
                            </w:r>
                            <w:r w:rsidRPr="00C60F71">
                              <w:rPr>
                                <w:color w:val="FF0000"/>
                                <w:spacing w:val="28"/>
                              </w:rPr>
                              <w:t xml:space="preserve"> </w:t>
                            </w:r>
                            <w:r w:rsidRPr="00C60F71">
                              <w:rPr>
                                <w:color w:val="FF0000"/>
                              </w:rPr>
                              <w:t>turn</w:t>
                            </w:r>
                            <w:r w:rsidRPr="00C60F71">
                              <w:rPr>
                                <w:color w:val="FF0000"/>
                                <w:spacing w:val="27"/>
                              </w:rPr>
                              <w:t xml:space="preserve"> </w:t>
                            </w:r>
                            <w:r w:rsidRPr="00C60F71">
                              <w:rPr>
                                <w:color w:val="FF0000"/>
                              </w:rPr>
                              <w:t>of</w:t>
                            </w:r>
                            <w:r w:rsidRPr="00C60F71">
                              <w:rPr>
                                <w:color w:val="FF0000"/>
                                <w:spacing w:val="29"/>
                              </w:rPr>
                              <w:t xml:space="preserve"> </w:t>
                            </w:r>
                            <w:r w:rsidRPr="00C60F71">
                              <w:rPr>
                                <w:color w:val="FF0000"/>
                              </w:rPr>
                              <w:t>the</w:t>
                            </w:r>
                            <w:r w:rsidRPr="00C60F71">
                              <w:rPr>
                                <w:color w:val="FF0000"/>
                                <w:spacing w:val="28"/>
                              </w:rPr>
                              <w:t xml:space="preserve"> </w:t>
                            </w:r>
                            <w:r w:rsidRPr="00C60F71">
                              <w:rPr>
                                <w:color w:val="FF0000"/>
                              </w:rPr>
                              <w:t>Lithuanian</w:t>
                            </w:r>
                            <w:r w:rsidR="00C60F71">
                              <w:rPr>
                                <w:color w:val="FF0000"/>
                              </w:rPr>
                              <w:t xml:space="preserve"> </w:t>
                            </w:r>
                            <w:proofErr w:type="gramStart"/>
                            <w:r w:rsidRPr="00C60F71">
                              <w:rPr>
                                <w:color w:val="FF0000"/>
                              </w:rPr>
                              <w:t>Radio</w:t>
                            </w:r>
                            <w:proofErr w:type="gramEnd"/>
                            <w:r w:rsidR="00C60F71">
                              <w:rPr>
                                <w:color w:val="FF0000"/>
                              </w:rPr>
                              <w:t xml:space="preserve"> </w:t>
                            </w:r>
                            <w:r w:rsidRPr="00C60F71">
                              <w:rPr>
                                <w:color w:val="FF0000"/>
                              </w:rPr>
                              <w:t>and</w:t>
                            </w:r>
                            <w:r w:rsidR="00C60F71">
                              <w:rPr>
                                <w:color w:val="FF0000"/>
                              </w:rPr>
                              <w:t xml:space="preserve"> </w:t>
                            </w:r>
                            <w:r w:rsidRPr="00C60F71">
                              <w:rPr>
                                <w:color w:val="FF0000"/>
                              </w:rPr>
                              <w:t>wait</w:t>
                            </w:r>
                            <w:r w:rsidR="00C60F71">
                              <w:rPr>
                                <w:color w:val="FF0000"/>
                              </w:rPr>
                              <w:t xml:space="preserve"> </w:t>
                            </w:r>
                            <w:r w:rsidRPr="00C60F71">
                              <w:rPr>
                                <w:color w:val="FF0000"/>
                              </w:rPr>
                              <w:t>for</w:t>
                            </w:r>
                            <w:r w:rsidR="00C60F71">
                              <w:rPr>
                                <w:color w:val="FF0000"/>
                              </w:rPr>
                              <w:t xml:space="preserve"> </w:t>
                            </w:r>
                            <w:r w:rsidRPr="00C60F71">
                              <w:rPr>
                                <w:color w:val="FF0000"/>
                                <w:spacing w:val="-1"/>
                              </w:rPr>
                              <w:t>further</w:t>
                            </w:r>
                            <w:r w:rsidRPr="00C60F71">
                              <w:rPr>
                                <w:color w:val="FF0000"/>
                                <w:spacing w:val="-52"/>
                              </w:rPr>
                              <w:t xml:space="preserve"> </w:t>
                            </w:r>
                            <w:r w:rsidRPr="00C60F71">
                              <w:rPr>
                                <w:color w:val="FF0000"/>
                              </w:rPr>
                              <w:t>instructions.</w:t>
                            </w:r>
                          </w:p>
                        </w:tc>
                      </w:tr>
                      <w:tr w:rsidR="00C60F71" w:rsidRPr="00B30343" w14:paraId="69C19813" w14:textId="77777777" w:rsidTr="00C60F71">
                        <w:trPr>
                          <w:trHeight w:val="757"/>
                        </w:trPr>
                        <w:tc>
                          <w:tcPr>
                            <w:tcW w:w="1952" w:type="dxa"/>
                            <w:vAlign w:val="center"/>
                          </w:tcPr>
                          <w:p w14:paraId="3E274A73" w14:textId="77777777" w:rsidR="00277267" w:rsidRPr="00C60F71" w:rsidRDefault="00277267" w:rsidP="00C60F71">
                            <w:pPr>
                              <w:pStyle w:val="TableParagraph"/>
                              <w:spacing w:before="125"/>
                              <w:ind w:left="539" w:right="502" w:hanging="12"/>
                              <w:jc w:val="center"/>
                              <w:rPr>
                                <w:b/>
                                <w:color w:val="FF0000"/>
                              </w:rPr>
                            </w:pPr>
                            <w:r w:rsidRPr="00C60F71">
                              <w:rPr>
                                <w:b/>
                                <w:color w:val="FF0000"/>
                              </w:rPr>
                              <w:t>“FLOOD</w:t>
                            </w:r>
                            <w:r w:rsidRPr="00C60F71">
                              <w:rPr>
                                <w:b/>
                                <w:color w:val="FF0000"/>
                                <w:spacing w:val="-52"/>
                              </w:rPr>
                              <w:t xml:space="preserve"> </w:t>
                            </w:r>
                            <w:r w:rsidRPr="00C60F71">
                              <w:rPr>
                                <w:b/>
                                <w:color w:val="FF0000"/>
                              </w:rPr>
                              <w:t>ALERT”</w:t>
                            </w:r>
                          </w:p>
                        </w:tc>
                        <w:tc>
                          <w:tcPr>
                            <w:tcW w:w="3260" w:type="dxa"/>
                            <w:vAlign w:val="center"/>
                          </w:tcPr>
                          <w:p w14:paraId="724C0751" w14:textId="19B00412" w:rsidR="00277267" w:rsidRPr="00C60F71" w:rsidRDefault="00277267" w:rsidP="002A630E">
                            <w:pPr>
                              <w:pStyle w:val="TableParagraph"/>
                              <w:tabs>
                                <w:tab w:val="left" w:pos="604"/>
                                <w:tab w:val="left" w:pos="1004"/>
                                <w:tab w:val="left" w:pos="1887"/>
                                <w:tab w:val="left" w:pos="2469"/>
                                <w:tab w:val="left" w:pos="2882"/>
                              </w:tabs>
                              <w:ind w:left="107" w:right="115"/>
                              <w:jc w:val="both"/>
                              <w:rPr>
                                <w:color w:val="FF0000"/>
                              </w:rPr>
                            </w:pPr>
                            <w:r w:rsidRPr="00C60F71">
                              <w:rPr>
                                <w:color w:val="FF0000"/>
                              </w:rPr>
                              <w:t>Go</w:t>
                            </w:r>
                            <w:r w:rsidR="00C60F71">
                              <w:rPr>
                                <w:color w:val="FF0000"/>
                              </w:rPr>
                              <w:t xml:space="preserve"> </w:t>
                            </w:r>
                            <w:r w:rsidRPr="00C60F71">
                              <w:rPr>
                                <w:color w:val="FF0000"/>
                              </w:rPr>
                              <w:t>to</w:t>
                            </w:r>
                            <w:r w:rsidR="00C60F71">
                              <w:rPr>
                                <w:color w:val="FF0000"/>
                              </w:rPr>
                              <w:t xml:space="preserve"> </w:t>
                            </w:r>
                            <w:r w:rsidRPr="00C60F71">
                              <w:rPr>
                                <w:color w:val="FF0000"/>
                              </w:rPr>
                              <w:t>offices,</w:t>
                            </w:r>
                            <w:r w:rsidR="00C60F71">
                              <w:rPr>
                                <w:color w:val="FF0000"/>
                              </w:rPr>
                              <w:t xml:space="preserve"> </w:t>
                            </w:r>
                            <w:r w:rsidRPr="00C60F71">
                              <w:rPr>
                                <w:color w:val="FF0000"/>
                              </w:rPr>
                              <w:t>turn</w:t>
                            </w:r>
                            <w:r w:rsidR="00C60F71">
                              <w:rPr>
                                <w:color w:val="FF0000"/>
                              </w:rPr>
                              <w:t xml:space="preserve"> </w:t>
                            </w:r>
                            <w:r w:rsidRPr="00C60F71">
                              <w:rPr>
                                <w:color w:val="FF0000"/>
                              </w:rPr>
                              <w:t>of</w:t>
                            </w:r>
                            <w:r w:rsidR="00C60F71">
                              <w:rPr>
                                <w:color w:val="FF0000"/>
                              </w:rPr>
                              <w:t xml:space="preserve"> </w:t>
                            </w:r>
                            <w:r w:rsidRPr="00C60F71">
                              <w:rPr>
                                <w:color w:val="FF0000"/>
                                <w:spacing w:val="-2"/>
                              </w:rPr>
                              <w:t>the</w:t>
                            </w:r>
                            <w:r w:rsidRPr="00C60F71">
                              <w:rPr>
                                <w:color w:val="FF0000"/>
                                <w:spacing w:val="-52"/>
                              </w:rPr>
                              <w:t xml:space="preserve"> </w:t>
                            </w:r>
                            <w:r w:rsidRPr="00C60F71">
                              <w:rPr>
                                <w:color w:val="FF0000"/>
                              </w:rPr>
                              <w:t>Lithuanian</w:t>
                            </w:r>
                            <w:r w:rsidRPr="00C60F71">
                              <w:rPr>
                                <w:color w:val="FF0000"/>
                                <w:spacing w:val="40"/>
                              </w:rPr>
                              <w:t xml:space="preserve"> </w:t>
                            </w:r>
                            <w:proofErr w:type="gramStart"/>
                            <w:r w:rsidRPr="00C60F71">
                              <w:rPr>
                                <w:color w:val="FF0000"/>
                              </w:rPr>
                              <w:t>Radio</w:t>
                            </w:r>
                            <w:proofErr w:type="gramEnd"/>
                            <w:r w:rsidRPr="00C60F71">
                              <w:rPr>
                                <w:color w:val="FF0000"/>
                                <w:spacing w:val="38"/>
                              </w:rPr>
                              <w:t xml:space="preserve"> </w:t>
                            </w:r>
                            <w:r w:rsidRPr="00C60F71">
                              <w:rPr>
                                <w:color w:val="FF0000"/>
                              </w:rPr>
                              <w:t>and</w:t>
                            </w:r>
                            <w:r w:rsidRPr="00C60F71">
                              <w:rPr>
                                <w:color w:val="FF0000"/>
                                <w:spacing w:val="40"/>
                              </w:rPr>
                              <w:t xml:space="preserve"> </w:t>
                            </w:r>
                            <w:r w:rsidRPr="00C60F71">
                              <w:rPr>
                                <w:color w:val="FF0000"/>
                              </w:rPr>
                              <w:t>wait</w:t>
                            </w:r>
                            <w:r w:rsidRPr="00C60F71">
                              <w:rPr>
                                <w:color w:val="FF0000"/>
                                <w:spacing w:val="39"/>
                              </w:rPr>
                              <w:t xml:space="preserve"> </w:t>
                            </w:r>
                            <w:r w:rsidRPr="00C60F71">
                              <w:rPr>
                                <w:color w:val="FF0000"/>
                              </w:rPr>
                              <w:t>for</w:t>
                            </w:r>
                            <w:r w:rsidR="00C60F71">
                              <w:rPr>
                                <w:color w:val="FF0000"/>
                              </w:rPr>
                              <w:t xml:space="preserve"> </w:t>
                            </w:r>
                            <w:r w:rsidRPr="00C60F71">
                              <w:rPr>
                                <w:color w:val="FF0000"/>
                              </w:rPr>
                              <w:t>further</w:t>
                            </w:r>
                            <w:r w:rsidRPr="00C60F71">
                              <w:rPr>
                                <w:color w:val="FF0000"/>
                                <w:spacing w:val="-3"/>
                              </w:rPr>
                              <w:t xml:space="preserve"> </w:t>
                            </w:r>
                            <w:r w:rsidRPr="00C60F71">
                              <w:rPr>
                                <w:color w:val="FF0000"/>
                              </w:rPr>
                              <w:t>instructions.</w:t>
                            </w:r>
                          </w:p>
                        </w:tc>
                      </w:tr>
                      <w:tr w:rsidR="00C60F71" w:rsidRPr="00B30343" w14:paraId="015BDFF5" w14:textId="77777777" w:rsidTr="00C60F71">
                        <w:trPr>
                          <w:trHeight w:val="1519"/>
                        </w:trPr>
                        <w:tc>
                          <w:tcPr>
                            <w:tcW w:w="1952" w:type="dxa"/>
                            <w:vAlign w:val="center"/>
                          </w:tcPr>
                          <w:p w14:paraId="232DC4F0" w14:textId="77777777" w:rsidR="00277267" w:rsidRPr="00C60F71" w:rsidRDefault="00277267" w:rsidP="00C60F71">
                            <w:pPr>
                              <w:pStyle w:val="TableParagraph"/>
                              <w:ind w:left="91" w:right="80"/>
                              <w:jc w:val="center"/>
                              <w:rPr>
                                <w:b/>
                                <w:color w:val="FF0000"/>
                              </w:rPr>
                            </w:pPr>
                            <w:r w:rsidRPr="00C60F71">
                              <w:rPr>
                                <w:b/>
                                <w:color w:val="FF0000"/>
                              </w:rPr>
                              <w:t>“PREPARATION</w:t>
                            </w:r>
                            <w:r w:rsidRPr="00C60F71">
                              <w:rPr>
                                <w:b/>
                                <w:color w:val="FF0000"/>
                                <w:spacing w:val="-52"/>
                              </w:rPr>
                              <w:t xml:space="preserve"> </w:t>
                            </w:r>
                            <w:r w:rsidRPr="00C60F71">
                              <w:rPr>
                                <w:b/>
                                <w:color w:val="FF0000"/>
                              </w:rPr>
                              <w:t>FOR</w:t>
                            </w:r>
                            <w:r w:rsidRPr="00C60F71">
                              <w:rPr>
                                <w:b/>
                                <w:color w:val="FF0000"/>
                                <w:spacing w:val="1"/>
                              </w:rPr>
                              <w:t xml:space="preserve"> </w:t>
                            </w:r>
                            <w:r w:rsidRPr="00C60F71">
                              <w:rPr>
                                <w:b/>
                                <w:color w:val="FF0000"/>
                              </w:rPr>
                              <w:t>EVACUATION”</w:t>
                            </w:r>
                          </w:p>
                        </w:tc>
                        <w:tc>
                          <w:tcPr>
                            <w:tcW w:w="3260" w:type="dxa"/>
                            <w:vAlign w:val="center"/>
                          </w:tcPr>
                          <w:p w14:paraId="5CD20D7A" w14:textId="52FEFC7A" w:rsidR="00277267" w:rsidRPr="00C60F71" w:rsidRDefault="00277267" w:rsidP="002A630E">
                            <w:pPr>
                              <w:pStyle w:val="TableParagraph"/>
                              <w:ind w:left="107" w:right="115"/>
                              <w:jc w:val="both"/>
                              <w:rPr>
                                <w:color w:val="FF0000"/>
                              </w:rPr>
                            </w:pPr>
                            <w:r w:rsidRPr="00C60F71">
                              <w:rPr>
                                <w:color w:val="FF0000"/>
                              </w:rPr>
                              <w:t>Turn</w:t>
                            </w:r>
                            <w:r w:rsidRPr="00C60F71">
                              <w:rPr>
                                <w:color w:val="FF0000"/>
                                <w:spacing w:val="1"/>
                              </w:rPr>
                              <w:t xml:space="preserve"> </w:t>
                            </w:r>
                            <w:r w:rsidRPr="00C60F71">
                              <w:rPr>
                                <w:color w:val="FF0000"/>
                              </w:rPr>
                              <w:t>off</w:t>
                            </w:r>
                            <w:r w:rsidRPr="00C60F71">
                              <w:rPr>
                                <w:color w:val="FF0000"/>
                                <w:spacing w:val="1"/>
                              </w:rPr>
                              <w:t xml:space="preserve"> </w:t>
                            </w:r>
                            <w:r w:rsidRPr="00C60F71">
                              <w:rPr>
                                <w:color w:val="FF0000"/>
                              </w:rPr>
                              <w:t>all</w:t>
                            </w:r>
                            <w:r w:rsidRPr="00C60F71">
                              <w:rPr>
                                <w:color w:val="FF0000"/>
                                <w:spacing w:val="1"/>
                              </w:rPr>
                              <w:t xml:space="preserve"> </w:t>
                            </w:r>
                            <w:r w:rsidRPr="00C60F71">
                              <w:rPr>
                                <w:color w:val="FF0000"/>
                              </w:rPr>
                              <w:t>electric</w:t>
                            </w:r>
                            <w:r w:rsidRPr="00C60F71">
                              <w:rPr>
                                <w:color w:val="FF0000"/>
                                <w:spacing w:val="55"/>
                              </w:rPr>
                              <w:t xml:space="preserve"> </w:t>
                            </w:r>
                            <w:r w:rsidRPr="00C60F71">
                              <w:rPr>
                                <w:color w:val="FF0000"/>
                              </w:rPr>
                              <w:t>appliances</w:t>
                            </w:r>
                            <w:r w:rsidRPr="00C60F71">
                              <w:rPr>
                                <w:color w:val="FF0000"/>
                                <w:spacing w:val="1"/>
                              </w:rPr>
                              <w:t xml:space="preserve"> </w:t>
                            </w:r>
                            <w:r w:rsidRPr="00C60F71">
                              <w:rPr>
                                <w:color w:val="FF0000"/>
                              </w:rPr>
                              <w:t>and</w:t>
                            </w:r>
                            <w:r w:rsidRPr="00C60F71">
                              <w:rPr>
                                <w:color w:val="FF0000"/>
                                <w:spacing w:val="1"/>
                              </w:rPr>
                              <w:t xml:space="preserve"> </w:t>
                            </w:r>
                            <w:r w:rsidRPr="00C60F71">
                              <w:rPr>
                                <w:color w:val="FF0000"/>
                              </w:rPr>
                              <w:t>heating</w:t>
                            </w:r>
                            <w:r w:rsidRPr="00C60F71">
                              <w:rPr>
                                <w:color w:val="FF0000"/>
                                <w:spacing w:val="1"/>
                              </w:rPr>
                              <w:t xml:space="preserve"> </w:t>
                            </w:r>
                            <w:r w:rsidRPr="00C60F71">
                              <w:rPr>
                                <w:color w:val="FF0000"/>
                              </w:rPr>
                              <w:t>devices,</w:t>
                            </w:r>
                            <w:r w:rsidRPr="00C60F71">
                              <w:rPr>
                                <w:color w:val="FF0000"/>
                                <w:spacing w:val="1"/>
                              </w:rPr>
                              <w:t xml:space="preserve"> </w:t>
                            </w:r>
                            <w:proofErr w:type="gramStart"/>
                            <w:r w:rsidRPr="00C60F71">
                              <w:rPr>
                                <w:color w:val="FF0000"/>
                              </w:rPr>
                              <w:t>gas</w:t>
                            </w:r>
                            <w:proofErr w:type="gramEnd"/>
                            <w:r w:rsidRPr="00C60F71">
                              <w:rPr>
                                <w:color w:val="FF0000"/>
                                <w:spacing w:val="1"/>
                              </w:rPr>
                              <w:t xml:space="preserve"> </w:t>
                            </w:r>
                            <w:r w:rsidRPr="00C60F71">
                              <w:rPr>
                                <w:color w:val="FF0000"/>
                              </w:rPr>
                              <w:t>and</w:t>
                            </w:r>
                            <w:r w:rsidRPr="00C60F71">
                              <w:rPr>
                                <w:color w:val="FF0000"/>
                                <w:spacing w:val="1"/>
                              </w:rPr>
                              <w:t xml:space="preserve"> </w:t>
                            </w:r>
                            <w:r w:rsidRPr="00C60F71">
                              <w:rPr>
                                <w:color w:val="FF0000"/>
                              </w:rPr>
                              <w:t>water,</w:t>
                            </w:r>
                            <w:r w:rsidRPr="00C60F71">
                              <w:rPr>
                                <w:color w:val="FF0000"/>
                                <w:spacing w:val="1"/>
                              </w:rPr>
                              <w:t xml:space="preserve"> </w:t>
                            </w:r>
                            <w:r w:rsidRPr="00C60F71">
                              <w:rPr>
                                <w:color w:val="FF0000"/>
                              </w:rPr>
                              <w:t>tightly</w:t>
                            </w:r>
                            <w:r w:rsidRPr="00C60F71">
                              <w:rPr>
                                <w:color w:val="FF0000"/>
                                <w:spacing w:val="1"/>
                              </w:rPr>
                              <w:t xml:space="preserve"> </w:t>
                            </w:r>
                            <w:r w:rsidRPr="00C60F71">
                              <w:rPr>
                                <w:color w:val="FF0000"/>
                              </w:rPr>
                              <w:t>close</w:t>
                            </w:r>
                            <w:r w:rsidRPr="00C60F71">
                              <w:rPr>
                                <w:color w:val="FF0000"/>
                                <w:spacing w:val="1"/>
                              </w:rPr>
                              <w:t xml:space="preserve"> </w:t>
                            </w:r>
                            <w:r w:rsidRPr="00C60F71">
                              <w:rPr>
                                <w:color w:val="FF0000"/>
                              </w:rPr>
                              <w:t>the</w:t>
                            </w:r>
                            <w:r w:rsidRPr="00C60F71">
                              <w:rPr>
                                <w:color w:val="FF0000"/>
                                <w:spacing w:val="1"/>
                              </w:rPr>
                              <w:t xml:space="preserve"> </w:t>
                            </w:r>
                            <w:r w:rsidRPr="00C60F71">
                              <w:rPr>
                                <w:color w:val="FF0000"/>
                              </w:rPr>
                              <w:t>office</w:t>
                            </w:r>
                            <w:r w:rsidRPr="00C60F71">
                              <w:rPr>
                                <w:color w:val="FF0000"/>
                                <w:spacing w:val="-52"/>
                              </w:rPr>
                              <w:t xml:space="preserve"> </w:t>
                            </w:r>
                            <w:r w:rsidRPr="00C60F71">
                              <w:rPr>
                                <w:color w:val="FF0000"/>
                              </w:rPr>
                              <w:t>windows.</w:t>
                            </w:r>
                            <w:r w:rsidRPr="00C60F71">
                              <w:rPr>
                                <w:color w:val="FF0000"/>
                                <w:spacing w:val="3"/>
                              </w:rPr>
                              <w:t xml:space="preserve"> </w:t>
                            </w:r>
                            <w:r w:rsidRPr="00C60F71">
                              <w:rPr>
                                <w:color w:val="FF0000"/>
                              </w:rPr>
                              <w:t>Arrive</w:t>
                            </w:r>
                            <w:r w:rsidRPr="00C60F71">
                              <w:rPr>
                                <w:color w:val="FF0000"/>
                                <w:spacing w:val="4"/>
                              </w:rPr>
                              <w:t xml:space="preserve"> </w:t>
                            </w:r>
                            <w:r w:rsidRPr="00C60F71">
                              <w:rPr>
                                <w:color w:val="FF0000"/>
                              </w:rPr>
                              <w:t>to the</w:t>
                            </w:r>
                            <w:r w:rsidRPr="00C60F71">
                              <w:rPr>
                                <w:color w:val="FF0000"/>
                                <w:spacing w:val="1"/>
                              </w:rPr>
                              <w:t xml:space="preserve"> </w:t>
                            </w:r>
                            <w:r w:rsidRPr="00C60F71">
                              <w:rPr>
                                <w:color w:val="FF0000"/>
                              </w:rPr>
                              <w:t>predefined</w:t>
                            </w:r>
                            <w:r w:rsidR="00C60F71">
                              <w:rPr>
                                <w:color w:val="FF0000"/>
                              </w:rPr>
                              <w:t xml:space="preserve"> </w:t>
                            </w:r>
                            <w:r w:rsidRPr="00C60F71">
                              <w:rPr>
                                <w:color w:val="FF0000"/>
                              </w:rPr>
                              <w:t>assembly</w:t>
                            </w:r>
                            <w:r w:rsidRPr="00C60F71">
                              <w:rPr>
                                <w:color w:val="FF0000"/>
                                <w:spacing w:val="1"/>
                              </w:rPr>
                              <w:t xml:space="preserve"> </w:t>
                            </w:r>
                            <w:r w:rsidRPr="00C60F71">
                              <w:rPr>
                                <w:color w:val="FF0000"/>
                              </w:rPr>
                              <w:t>point</w:t>
                            </w:r>
                            <w:r w:rsidRPr="00C60F71">
                              <w:rPr>
                                <w:color w:val="FF0000"/>
                                <w:spacing w:val="1"/>
                              </w:rPr>
                              <w:t xml:space="preserve"> </w:t>
                            </w:r>
                            <w:r w:rsidRPr="00C60F71">
                              <w:rPr>
                                <w:color w:val="FF0000"/>
                              </w:rPr>
                              <w:t>and</w:t>
                            </w:r>
                            <w:r w:rsidRPr="00C60F71">
                              <w:rPr>
                                <w:color w:val="FF0000"/>
                                <w:spacing w:val="1"/>
                              </w:rPr>
                              <w:t xml:space="preserve"> </w:t>
                            </w:r>
                            <w:r w:rsidRPr="00C60F71">
                              <w:rPr>
                                <w:color w:val="FF0000"/>
                              </w:rPr>
                              <w:t>wait</w:t>
                            </w:r>
                            <w:r w:rsidRPr="00C60F71">
                              <w:rPr>
                                <w:color w:val="FF0000"/>
                                <w:spacing w:val="56"/>
                              </w:rPr>
                              <w:t xml:space="preserve"> </w:t>
                            </w:r>
                            <w:r w:rsidRPr="00C60F71">
                              <w:rPr>
                                <w:color w:val="FF0000"/>
                              </w:rPr>
                              <w:t>for</w:t>
                            </w:r>
                            <w:r w:rsidRPr="00C60F71">
                              <w:rPr>
                                <w:color w:val="FF0000"/>
                                <w:spacing w:val="1"/>
                              </w:rPr>
                              <w:t xml:space="preserve"> </w:t>
                            </w:r>
                            <w:r w:rsidRPr="00C60F71">
                              <w:rPr>
                                <w:color w:val="FF0000"/>
                              </w:rPr>
                              <w:t>further</w:t>
                            </w:r>
                            <w:r w:rsidRPr="00C60F71">
                              <w:rPr>
                                <w:color w:val="FF0000"/>
                                <w:spacing w:val="-1"/>
                              </w:rPr>
                              <w:t xml:space="preserve"> </w:t>
                            </w:r>
                            <w:r w:rsidRPr="00C60F71">
                              <w:rPr>
                                <w:color w:val="FF0000"/>
                              </w:rPr>
                              <w:t>instructions.</w:t>
                            </w:r>
                          </w:p>
                        </w:tc>
                      </w:tr>
                      <w:tr w:rsidR="00C60F71" w:rsidRPr="00B30343" w14:paraId="74DBF93F" w14:textId="77777777" w:rsidTr="00C60F71">
                        <w:trPr>
                          <w:trHeight w:val="1264"/>
                        </w:trPr>
                        <w:tc>
                          <w:tcPr>
                            <w:tcW w:w="1952" w:type="dxa"/>
                            <w:vAlign w:val="center"/>
                          </w:tcPr>
                          <w:p w14:paraId="19F25E12" w14:textId="77777777" w:rsidR="00277267" w:rsidRPr="00C60F71" w:rsidRDefault="00277267" w:rsidP="00C60F71">
                            <w:pPr>
                              <w:pStyle w:val="TableParagraph"/>
                              <w:spacing w:before="212"/>
                              <w:ind w:left="91" w:right="86"/>
                              <w:jc w:val="center"/>
                              <w:rPr>
                                <w:b/>
                                <w:color w:val="FF0000"/>
                              </w:rPr>
                            </w:pPr>
                            <w:r w:rsidRPr="00C60F71">
                              <w:rPr>
                                <w:b/>
                                <w:color w:val="FF0000"/>
                              </w:rPr>
                              <w:t>“EVACUATION”</w:t>
                            </w:r>
                          </w:p>
                        </w:tc>
                        <w:tc>
                          <w:tcPr>
                            <w:tcW w:w="3260" w:type="dxa"/>
                            <w:vAlign w:val="center"/>
                          </w:tcPr>
                          <w:p w14:paraId="2D0D5E00" w14:textId="05462EB2" w:rsidR="00277267" w:rsidRPr="00C60F71" w:rsidRDefault="00277267" w:rsidP="002A630E">
                            <w:pPr>
                              <w:pStyle w:val="TableParagraph"/>
                              <w:ind w:left="107" w:right="115"/>
                              <w:jc w:val="both"/>
                              <w:rPr>
                                <w:color w:val="FF0000"/>
                              </w:rPr>
                            </w:pPr>
                            <w:r w:rsidRPr="00C60F71">
                              <w:rPr>
                                <w:color w:val="FF0000"/>
                              </w:rPr>
                              <w:t>When your manager or evacuation</w:t>
                            </w:r>
                            <w:r w:rsidRPr="00C60F71">
                              <w:rPr>
                                <w:color w:val="FF0000"/>
                                <w:spacing w:val="-52"/>
                              </w:rPr>
                              <w:t xml:space="preserve"> </w:t>
                            </w:r>
                            <w:r w:rsidRPr="00C60F71">
                              <w:rPr>
                                <w:color w:val="FF0000"/>
                              </w:rPr>
                              <w:t>coordinator instructs you to leave,</w:t>
                            </w:r>
                            <w:r w:rsidRPr="00C60F71">
                              <w:rPr>
                                <w:color w:val="FF0000"/>
                                <w:spacing w:val="-52"/>
                              </w:rPr>
                              <w:t xml:space="preserve"> </w:t>
                            </w:r>
                            <w:r w:rsidRPr="00C60F71">
                              <w:rPr>
                                <w:color w:val="FF0000"/>
                              </w:rPr>
                              <w:t>head towards the parking lots in a</w:t>
                            </w:r>
                            <w:r w:rsidRPr="00C60F71">
                              <w:rPr>
                                <w:color w:val="FF0000"/>
                                <w:spacing w:val="1"/>
                              </w:rPr>
                              <w:t xml:space="preserve"> </w:t>
                            </w:r>
                            <w:r w:rsidRPr="00C60F71">
                              <w:rPr>
                                <w:color w:val="FF0000"/>
                              </w:rPr>
                              <w:t>calm</w:t>
                            </w:r>
                            <w:r w:rsidRPr="00C60F71">
                              <w:rPr>
                                <w:color w:val="FF0000"/>
                                <w:spacing w:val="3"/>
                              </w:rPr>
                              <w:t xml:space="preserve"> </w:t>
                            </w:r>
                            <w:r w:rsidRPr="00C60F71">
                              <w:rPr>
                                <w:color w:val="FF0000"/>
                              </w:rPr>
                              <w:t>manner</w:t>
                            </w:r>
                            <w:r w:rsidRPr="00C60F71">
                              <w:rPr>
                                <w:color w:val="FF0000"/>
                                <w:spacing w:val="7"/>
                              </w:rPr>
                              <w:t xml:space="preserve"> </w:t>
                            </w:r>
                            <w:r w:rsidRPr="00C60F71">
                              <w:rPr>
                                <w:color w:val="FF0000"/>
                              </w:rPr>
                              <w:t>and</w:t>
                            </w:r>
                            <w:r w:rsidRPr="00C60F71">
                              <w:rPr>
                                <w:color w:val="FF0000"/>
                                <w:spacing w:val="5"/>
                              </w:rPr>
                              <w:t xml:space="preserve"> </w:t>
                            </w:r>
                            <w:r w:rsidRPr="00C60F71">
                              <w:rPr>
                                <w:color w:val="FF0000"/>
                              </w:rPr>
                              <w:t>leave</w:t>
                            </w:r>
                            <w:r w:rsidRPr="00C60F71">
                              <w:rPr>
                                <w:color w:val="FF0000"/>
                                <w:spacing w:val="7"/>
                              </w:rPr>
                              <w:t xml:space="preserve"> </w:t>
                            </w:r>
                            <w:r w:rsidRPr="00C60F71">
                              <w:rPr>
                                <w:color w:val="FF0000"/>
                              </w:rPr>
                              <w:t>for</w:t>
                            </w:r>
                            <w:r w:rsidR="00C60F71">
                              <w:rPr>
                                <w:color w:val="FF0000"/>
                              </w:rPr>
                              <w:t xml:space="preserve"> </w:t>
                            </w:r>
                            <w:r w:rsidRPr="00C60F71">
                              <w:rPr>
                                <w:color w:val="FF0000"/>
                              </w:rPr>
                              <w:t>Visaginas.</w:t>
                            </w:r>
                          </w:p>
                        </w:tc>
                      </w:tr>
                    </w:tbl>
                    <w:p w14:paraId="35F5CF29" w14:textId="77777777" w:rsidR="00277267" w:rsidRPr="00C60F71" w:rsidRDefault="00277267" w:rsidP="00277267">
                      <w:pPr>
                        <w:pStyle w:val="BodyText"/>
                        <w:rPr>
                          <w:color w:val="FF0000"/>
                        </w:rPr>
                      </w:pPr>
                    </w:p>
                  </w:txbxContent>
                </v:textbox>
                <w10:wrap type="topAndBottom" anchorx="page"/>
              </v:shape>
            </w:pict>
          </mc:Fallback>
        </mc:AlternateContent>
      </w:r>
      <w:r w:rsidRPr="006C4492">
        <w:rPr>
          <w:rFonts w:ascii="Calibri"/>
          <w:b/>
          <w:bCs/>
          <w:color w:val="FF0000"/>
          <w:lang w:val="en-GB" w:eastAsia="en-US"/>
        </w:rPr>
        <w:t>3</w:t>
      </w:r>
      <w:r w:rsidRPr="006C4492">
        <w:rPr>
          <w:rFonts w:ascii="Calibri"/>
          <w:b/>
          <w:bCs/>
          <w:color w:val="FF0000"/>
          <w:spacing w:val="-3"/>
          <w:lang w:val="en-GB" w:eastAsia="en-US"/>
        </w:rPr>
        <w:t xml:space="preserve"> </w:t>
      </w:r>
      <w:r w:rsidRPr="006C4492">
        <w:rPr>
          <w:rFonts w:ascii="Calibri"/>
          <w:b/>
          <w:bCs/>
          <w:color w:val="FF0000"/>
          <w:lang w:val="en-GB" w:eastAsia="en-US"/>
        </w:rPr>
        <w:t>times</w:t>
      </w:r>
    </w:p>
    <w:p w14:paraId="4DA35CB3" w14:textId="438199E5" w:rsidR="001E06D9" w:rsidRPr="006C4492" w:rsidRDefault="001E06D9" w:rsidP="001E06D9">
      <w:pPr>
        <w:widowControl w:val="0"/>
        <w:autoSpaceDE w:val="0"/>
        <w:autoSpaceDN w:val="0"/>
        <w:spacing w:line="258" w:lineRule="exact"/>
        <w:rPr>
          <w:sz w:val="22"/>
          <w:szCs w:val="22"/>
          <w:lang w:val="en-GB" w:eastAsia="en-US"/>
        </w:rPr>
      </w:pPr>
    </w:p>
    <w:p w14:paraId="16DE7908" w14:textId="77777777" w:rsidR="00906A24" w:rsidRPr="006C4492" w:rsidRDefault="00906A24" w:rsidP="004C3139">
      <w:pPr>
        <w:rPr>
          <w:lang w:val="en-GB"/>
        </w:rPr>
      </w:pPr>
    </w:p>
    <w:p w14:paraId="0C03F1B0" w14:textId="58B79BBD" w:rsidR="00277267" w:rsidRPr="006C4492" w:rsidRDefault="00277267" w:rsidP="004C3139">
      <w:pPr>
        <w:rPr>
          <w:lang w:val="en-GB"/>
        </w:rPr>
        <w:sectPr w:rsidR="00277267" w:rsidRPr="006C4492" w:rsidSect="00810569">
          <w:footerReference w:type="default" r:id="rId14"/>
          <w:headerReference w:type="first" r:id="rId15"/>
          <w:footerReference w:type="first" r:id="rId16"/>
          <w:pgSz w:w="11906" w:h="16838" w:code="9"/>
          <w:pgMar w:top="720" w:right="720" w:bottom="720" w:left="720" w:header="680" w:footer="680" w:gutter="0"/>
          <w:cols w:num="2" w:space="284"/>
          <w:docGrid w:linePitch="272"/>
        </w:sectPr>
      </w:pPr>
    </w:p>
    <w:p w14:paraId="64B6A0E9" w14:textId="0E2B8DD6" w:rsidR="003B58AE" w:rsidRPr="006C4492" w:rsidRDefault="003B58AE" w:rsidP="00E75631">
      <w:pPr>
        <w:pStyle w:val="Header"/>
        <w:tabs>
          <w:tab w:val="clear" w:pos="4153"/>
          <w:tab w:val="clear" w:pos="8306"/>
        </w:tabs>
        <w:ind w:left="4820"/>
        <w:rPr>
          <w:b/>
          <w:lang w:val="en-GB"/>
        </w:rPr>
      </w:pPr>
      <w:bookmarkStart w:id="0" w:name="_Hlk67046758"/>
      <w:r w:rsidRPr="006C4492">
        <w:rPr>
          <w:sz w:val="18"/>
          <w:szCs w:val="18"/>
          <w:lang w:val="en-GB"/>
        </w:rPr>
        <w:lastRenderedPageBreak/>
        <w:t>Annex</w:t>
      </w:r>
      <w:r w:rsidR="003A4D42">
        <w:rPr>
          <w:sz w:val="18"/>
          <w:szCs w:val="18"/>
          <w:lang w:val="en-GB"/>
        </w:rPr>
        <w:t>e</w:t>
      </w:r>
      <w:r w:rsidRPr="006C4492">
        <w:rPr>
          <w:sz w:val="18"/>
          <w:szCs w:val="18"/>
          <w:lang w:val="en-GB"/>
        </w:rPr>
        <w:t xml:space="preserve"> 2 to the Description of the procedure for the assessment of suppliers and sub-suppliers providing products important to safety and the control of their activities at SE INPP</w:t>
      </w:r>
    </w:p>
    <w:bookmarkEnd w:id="0"/>
    <w:p w14:paraId="7CE51024" w14:textId="54A64E0E" w:rsidR="00E9114C" w:rsidRPr="006C4492" w:rsidRDefault="00FD54BC" w:rsidP="00A14D1D">
      <w:pPr>
        <w:pStyle w:val="Header"/>
        <w:tabs>
          <w:tab w:val="clear" w:pos="4153"/>
          <w:tab w:val="clear" w:pos="8306"/>
        </w:tabs>
        <w:spacing w:before="240" w:after="120"/>
        <w:jc w:val="center"/>
        <w:rPr>
          <w:b/>
          <w:sz w:val="22"/>
          <w:szCs w:val="22"/>
          <w:lang w:val="en-GB"/>
        </w:rPr>
      </w:pPr>
      <w:r w:rsidRPr="006C4492">
        <w:rPr>
          <w:b/>
          <w:sz w:val="22"/>
          <w:szCs w:val="22"/>
          <w:lang w:val="en-GB"/>
        </w:rPr>
        <w:t>SCHEME FOR THE ASSES</w:t>
      </w:r>
      <w:r w:rsidR="003D7182" w:rsidRPr="006C4492">
        <w:rPr>
          <w:b/>
          <w:sz w:val="22"/>
          <w:szCs w:val="22"/>
          <w:lang w:val="en-GB"/>
        </w:rPr>
        <w:t>S</w:t>
      </w:r>
      <w:r w:rsidRPr="006C4492">
        <w:rPr>
          <w:b/>
          <w:sz w:val="22"/>
          <w:szCs w:val="22"/>
          <w:lang w:val="en-GB"/>
        </w:rPr>
        <w:t xml:space="preserve">MENT OF </w:t>
      </w:r>
      <w:r w:rsidRPr="006C4492">
        <w:rPr>
          <w:b/>
          <w:bCs/>
          <w:sz w:val="22"/>
          <w:szCs w:val="22"/>
          <w:lang w:val="en-GB"/>
        </w:rPr>
        <w:t>SUPPLIERS</w:t>
      </w:r>
      <w:r w:rsidRPr="006C4492">
        <w:rPr>
          <w:b/>
          <w:sz w:val="22"/>
          <w:szCs w:val="22"/>
          <w:lang w:val="en-GB"/>
        </w:rPr>
        <w:t xml:space="preserve"> PROVIDING PRODUCTS IMPORTANT TO SAFETY AND THE COORDINATION AND CONTROL OF THEIR ACTIVITIES</w:t>
      </w:r>
    </w:p>
    <w:p w14:paraId="7AA91DAD" w14:textId="507612C2" w:rsidR="00E9114C" w:rsidRPr="006C4492" w:rsidRDefault="00477F32" w:rsidP="004C3139">
      <w:pPr>
        <w:spacing w:after="120"/>
        <w:jc w:val="center"/>
        <w:rPr>
          <w:lang w:val="en-GB"/>
        </w:rPr>
      </w:pPr>
      <w:r w:rsidRPr="006C4492">
        <w:rPr>
          <w:lang w:val="en-GB"/>
        </w:rPr>
        <w:object w:dxaOrig="22784" w:dyaOrig="24630" w14:anchorId="721C96B7">
          <v:shape id="_x0000_i1025" type="#_x0000_t75" style="width:476.4pt;height:514.8pt" o:ole="">
            <v:imagedata r:id="rId17" o:title=""/>
          </v:shape>
          <o:OLEObject Type="Embed" ProgID="Visio.Drawing.11" ShapeID="_x0000_i1025" DrawAspect="Content" ObjectID="_1693646749" r:id="rId18"/>
        </w:object>
      </w:r>
      <w:r w:rsidR="000D12F9" w:rsidRPr="006C4492">
        <w:rPr>
          <w:noProof/>
          <w:lang w:val="en-GB"/>
        </w:rPr>
        <mc:AlternateContent>
          <mc:Choice Requires="wps">
            <w:drawing>
              <wp:anchor distT="0" distB="0" distL="114300" distR="114300" simplePos="0" relativeHeight="251658240" behindDoc="0" locked="0" layoutInCell="1" allowOverlap="1" wp14:anchorId="395F4071" wp14:editId="11061E38">
                <wp:simplePos x="0" y="0"/>
                <wp:positionH relativeFrom="column">
                  <wp:posOffset>3258185</wp:posOffset>
                </wp:positionH>
                <wp:positionV relativeFrom="paragraph">
                  <wp:posOffset>12618720</wp:posOffset>
                </wp:positionV>
                <wp:extent cx="3370580" cy="0"/>
                <wp:effectExtent l="0" t="0" r="0" b="0"/>
                <wp:wrapNone/>
                <wp:docPr id="4"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058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B58D341" id="_x0000_t32" coordsize="21600,21600" o:spt="32" o:oned="t" path="m,l21600,21600e" filled="f">
                <v:path arrowok="t" fillok="f" o:connecttype="none"/>
                <o:lock v:ext="edit" shapetype="t"/>
              </v:shapetype>
              <v:shape id="AutoShape 2" o:spid="_x0000_s1026" type="#_x0000_t32" style="position:absolute;margin-left:256.55pt;margin-top:993.6pt;width:265.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"/>
            </w:pict>
          </mc:Fallback>
        </mc:AlternateContent>
      </w:r>
    </w:p>
    <w:p w14:paraId="48C22149" w14:textId="4B5F5800" w:rsidR="001A3788" w:rsidRPr="006C4492" w:rsidRDefault="0068029D" w:rsidP="003A7928">
      <w:pPr>
        <w:tabs>
          <w:tab w:val="center" w:pos="5233"/>
          <w:tab w:val="left" w:pos="6966"/>
        </w:tabs>
        <w:spacing w:after="120"/>
        <w:jc w:val="center"/>
        <w:rPr>
          <w:lang w:val="en-GB"/>
        </w:rPr>
      </w:pPr>
      <w:r w:rsidRPr="006C4492">
        <w:rPr>
          <w:lang w:val="en-GB"/>
        </w:rPr>
        <w:t>________________________</w:t>
      </w:r>
    </w:p>
    <w:sectPr w:rsidR="001A3788" w:rsidRPr="006C4492" w:rsidSect="00906A24">
      <w:pgSz w:w="11906" w:h="16838" w:code="9"/>
      <w:pgMar w:top="1134" w:right="680" w:bottom="1134" w:left="1701" w:header="680" w:footer="68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4E4C19" w14:textId="77777777" w:rsidR="00EA04B5" w:rsidRDefault="00EA04B5">
      <w:r>
        <w:separator/>
      </w:r>
    </w:p>
  </w:endnote>
  <w:endnote w:type="continuationSeparator" w:id="0">
    <w:p w14:paraId="5484A38E" w14:textId="77777777" w:rsidR="00EA04B5" w:rsidRDefault="00EA04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18693" w14:textId="7BCA7DAF" w:rsidR="008352D8" w:rsidRDefault="00EA04B5" w:rsidP="008352D8">
    <w:pPr>
      <w:pStyle w:val="Footer"/>
      <w:jc w:val="right"/>
    </w:pPr>
    <w:fldSimple w:instr=" FILENAME   \* MERGEFORMAT ">
      <w:r w:rsidR="009F1F10">
        <w:rPr>
          <w:noProof/>
        </w:rPr>
        <w:t>DVSta-1708-4V6_EN</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DCEF" w14:textId="3EE61573" w:rsidR="008352D8" w:rsidRDefault="00EA04B5" w:rsidP="008352D8">
    <w:pPr>
      <w:pStyle w:val="Footer"/>
      <w:jc w:val="right"/>
    </w:pPr>
    <w:fldSimple w:instr=" FILENAME   \* MERGEFORMAT ">
      <w:r w:rsidR="009F1F10">
        <w:rPr>
          <w:noProof/>
        </w:rPr>
        <w:t>DVSta-1708-4V6_EN</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D1DF08" w14:textId="77777777" w:rsidR="00EA04B5" w:rsidRDefault="00EA04B5">
      <w:r>
        <w:separator/>
      </w:r>
    </w:p>
  </w:footnote>
  <w:footnote w:type="continuationSeparator" w:id="0">
    <w:p w14:paraId="18C7096C" w14:textId="77777777" w:rsidR="00EA04B5" w:rsidRDefault="00EA04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6145241"/>
      <w:docPartObj>
        <w:docPartGallery w:val="Page Numbers (Top of Page)"/>
        <w:docPartUnique/>
      </w:docPartObj>
    </w:sdtPr>
    <w:sdtEndPr>
      <w:rPr>
        <w:noProof/>
      </w:rPr>
    </w:sdtEndPr>
    <w:sdtContent>
      <w:p w14:paraId="5F3EDD5E" w14:textId="77777777" w:rsidR="00810569" w:rsidRDefault="00810569" w:rsidP="00810569">
        <w:pPr>
          <w:pStyle w:val="Header"/>
          <w:spacing w:after="120"/>
          <w:jc w:val="center"/>
        </w:pPr>
        <w:r>
          <w:fldChar w:fldCharType="begin"/>
        </w:r>
        <w:r>
          <w:instrText xml:space="preserve"> PAGE   \* MERGEFORMAT </w:instrText>
        </w:r>
        <w:r>
          <w:fldChar w:fldCharType="separate"/>
        </w:r>
        <w:r>
          <w:rPr>
            <w:noProof/>
          </w:rPr>
          <w:t>2</w:t>
        </w:r>
        <w:r>
          <w:rPr>
            <w:noProof/>
          </w:rP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5907EE"/>
    <w:multiLevelType w:val="multilevel"/>
    <w:tmpl w:val="A7F84A12"/>
    <w:lvl w:ilvl="0">
      <w:start w:val="1"/>
      <w:numFmt w:val="decimal"/>
      <w:lvlText w:val="%1."/>
      <w:lvlJc w:val="left"/>
      <w:pPr>
        <w:tabs>
          <w:tab w:val="num" w:pos="2272"/>
        </w:tabs>
        <w:ind w:left="2272" w:hanging="1704"/>
      </w:pPr>
      <w:rPr>
        <w:rFonts w:hint="default"/>
        <w:i w:val="0"/>
        <w:color w:val="auto"/>
        <w:sz w:val="24"/>
        <w:szCs w:val="24"/>
      </w:rPr>
    </w:lvl>
    <w:lvl w:ilvl="1">
      <w:start w:val="1"/>
      <w:numFmt w:val="decimal"/>
      <w:isLgl/>
      <w:lvlText w:val="%1.%2."/>
      <w:lvlJc w:val="left"/>
      <w:pPr>
        <w:tabs>
          <w:tab w:val="num" w:pos="2951"/>
        </w:tabs>
        <w:ind w:left="2951" w:hanging="1704"/>
      </w:pPr>
      <w:rPr>
        <w:rFonts w:hint="default"/>
        <w:sz w:val="24"/>
        <w:szCs w:val="24"/>
      </w:rPr>
    </w:lvl>
    <w:lvl w:ilvl="2">
      <w:start w:val="1"/>
      <w:numFmt w:val="decimal"/>
      <w:isLgl/>
      <w:lvlText w:val="%1.%2.%3."/>
      <w:lvlJc w:val="left"/>
      <w:pPr>
        <w:tabs>
          <w:tab w:val="num" w:pos="2951"/>
        </w:tabs>
        <w:ind w:left="2951" w:hanging="1704"/>
      </w:pPr>
      <w:rPr>
        <w:rFonts w:hint="default"/>
      </w:rPr>
    </w:lvl>
    <w:lvl w:ilvl="3">
      <w:start w:val="1"/>
      <w:numFmt w:val="decimal"/>
      <w:isLgl/>
      <w:lvlText w:val="%1.%2.%3.%4."/>
      <w:lvlJc w:val="left"/>
      <w:pPr>
        <w:tabs>
          <w:tab w:val="num" w:pos="2951"/>
        </w:tabs>
        <w:ind w:left="2951" w:hanging="1704"/>
      </w:pPr>
      <w:rPr>
        <w:rFonts w:hint="default"/>
      </w:rPr>
    </w:lvl>
    <w:lvl w:ilvl="4">
      <w:start w:val="1"/>
      <w:numFmt w:val="decimal"/>
      <w:isLgl/>
      <w:lvlText w:val="%1.%2.%3.%4.%5."/>
      <w:lvlJc w:val="left"/>
      <w:pPr>
        <w:tabs>
          <w:tab w:val="num" w:pos="2951"/>
        </w:tabs>
        <w:ind w:left="2951" w:hanging="1704"/>
      </w:pPr>
      <w:rPr>
        <w:rFonts w:hint="default"/>
      </w:rPr>
    </w:lvl>
    <w:lvl w:ilvl="5">
      <w:start w:val="1"/>
      <w:numFmt w:val="decimal"/>
      <w:isLgl/>
      <w:lvlText w:val="%1.%2.%3.%4.%5.%6."/>
      <w:lvlJc w:val="left"/>
      <w:pPr>
        <w:tabs>
          <w:tab w:val="num" w:pos="2951"/>
        </w:tabs>
        <w:ind w:left="2951" w:hanging="1704"/>
      </w:pPr>
      <w:rPr>
        <w:rFonts w:hint="default"/>
      </w:rPr>
    </w:lvl>
    <w:lvl w:ilvl="6">
      <w:start w:val="1"/>
      <w:numFmt w:val="decimal"/>
      <w:isLgl/>
      <w:lvlText w:val="%1.%2.%3.%4.%5.%6.%7."/>
      <w:lvlJc w:val="left"/>
      <w:pPr>
        <w:tabs>
          <w:tab w:val="num" w:pos="2951"/>
        </w:tabs>
        <w:ind w:left="2951" w:hanging="1704"/>
      </w:pPr>
      <w:rPr>
        <w:rFonts w:hint="default"/>
      </w:rPr>
    </w:lvl>
    <w:lvl w:ilvl="7">
      <w:start w:val="1"/>
      <w:numFmt w:val="decimal"/>
      <w:isLgl/>
      <w:lvlText w:val="%1.%2.%3.%4.%5.%6.%7.%8."/>
      <w:lvlJc w:val="left"/>
      <w:pPr>
        <w:tabs>
          <w:tab w:val="num" w:pos="2951"/>
        </w:tabs>
        <w:ind w:left="2951" w:hanging="1704"/>
      </w:pPr>
      <w:rPr>
        <w:rFonts w:hint="default"/>
      </w:rPr>
    </w:lvl>
    <w:lvl w:ilvl="8">
      <w:start w:val="1"/>
      <w:numFmt w:val="decimal"/>
      <w:isLgl/>
      <w:lvlText w:val="%1.%2.%3.%4.%5.%6.%7.%8.%9."/>
      <w:lvlJc w:val="left"/>
      <w:pPr>
        <w:tabs>
          <w:tab w:val="num" w:pos="3047"/>
        </w:tabs>
        <w:ind w:left="3047" w:hanging="1800"/>
      </w:pPr>
      <w:rPr>
        <w:rFonts w:hint="default"/>
      </w:rPr>
    </w:lvl>
  </w:abstractNum>
  <w:abstractNum w:abstractNumId="1" w15:restartNumberingAfterBreak="0">
    <w:nsid w:val="323C54A0"/>
    <w:multiLevelType w:val="hybridMultilevel"/>
    <w:tmpl w:val="AA9CB8C4"/>
    <w:lvl w:ilvl="0" w:tplc="EA7A09F0">
      <w:start w:val="1"/>
      <w:numFmt w:val="upperRoman"/>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98677A9"/>
    <w:multiLevelType w:val="hybridMultilevel"/>
    <w:tmpl w:val="DCFAFF30"/>
    <w:lvl w:ilvl="0" w:tplc="A1B66734">
      <w:start w:val="1"/>
      <w:numFmt w:val="decimal"/>
      <w:lvlText w:val="%1."/>
      <w:lvlJc w:val="left"/>
      <w:pPr>
        <w:ind w:left="293" w:hanging="284"/>
        <w:jc w:val="left"/>
      </w:pPr>
      <w:rPr>
        <w:rFonts w:ascii="Times New Roman" w:eastAsia="Times New Roman" w:hAnsi="Times New Roman" w:cs="Times New Roman" w:hint="default"/>
        <w:w w:val="100"/>
        <w:sz w:val="22"/>
        <w:szCs w:val="22"/>
        <w:lang w:val="en-US" w:eastAsia="en-US" w:bidi="ar-SA"/>
      </w:rPr>
    </w:lvl>
    <w:lvl w:ilvl="1" w:tplc="C2A4BE8A">
      <w:numFmt w:val="bullet"/>
      <w:lvlText w:val="•"/>
      <w:lvlJc w:val="left"/>
      <w:pPr>
        <w:ind w:left="753" w:hanging="284"/>
      </w:pPr>
      <w:rPr>
        <w:rFonts w:hint="default"/>
        <w:lang w:val="en-US" w:eastAsia="en-US" w:bidi="ar-SA"/>
      </w:rPr>
    </w:lvl>
    <w:lvl w:ilvl="2" w:tplc="33E2AAD4">
      <w:numFmt w:val="bullet"/>
      <w:lvlText w:val="•"/>
      <w:lvlJc w:val="left"/>
      <w:pPr>
        <w:ind w:left="1206" w:hanging="284"/>
      </w:pPr>
      <w:rPr>
        <w:rFonts w:hint="default"/>
        <w:lang w:val="en-US" w:eastAsia="en-US" w:bidi="ar-SA"/>
      </w:rPr>
    </w:lvl>
    <w:lvl w:ilvl="3" w:tplc="1786D2EC">
      <w:numFmt w:val="bullet"/>
      <w:lvlText w:val="•"/>
      <w:lvlJc w:val="left"/>
      <w:pPr>
        <w:ind w:left="1659" w:hanging="284"/>
      </w:pPr>
      <w:rPr>
        <w:rFonts w:hint="default"/>
        <w:lang w:val="en-US" w:eastAsia="en-US" w:bidi="ar-SA"/>
      </w:rPr>
    </w:lvl>
    <w:lvl w:ilvl="4" w:tplc="2AE62F34">
      <w:numFmt w:val="bullet"/>
      <w:lvlText w:val="•"/>
      <w:lvlJc w:val="left"/>
      <w:pPr>
        <w:ind w:left="2112" w:hanging="284"/>
      </w:pPr>
      <w:rPr>
        <w:rFonts w:hint="default"/>
        <w:lang w:val="en-US" w:eastAsia="en-US" w:bidi="ar-SA"/>
      </w:rPr>
    </w:lvl>
    <w:lvl w:ilvl="5" w:tplc="2E1E806C">
      <w:numFmt w:val="bullet"/>
      <w:lvlText w:val="•"/>
      <w:lvlJc w:val="left"/>
      <w:pPr>
        <w:ind w:left="2565" w:hanging="284"/>
      </w:pPr>
      <w:rPr>
        <w:rFonts w:hint="default"/>
        <w:lang w:val="en-US" w:eastAsia="en-US" w:bidi="ar-SA"/>
      </w:rPr>
    </w:lvl>
    <w:lvl w:ilvl="6" w:tplc="0DD02F9E">
      <w:numFmt w:val="bullet"/>
      <w:lvlText w:val="•"/>
      <w:lvlJc w:val="left"/>
      <w:pPr>
        <w:ind w:left="3018" w:hanging="284"/>
      </w:pPr>
      <w:rPr>
        <w:rFonts w:hint="default"/>
        <w:lang w:val="en-US" w:eastAsia="en-US" w:bidi="ar-SA"/>
      </w:rPr>
    </w:lvl>
    <w:lvl w:ilvl="7" w:tplc="2732FDCA">
      <w:numFmt w:val="bullet"/>
      <w:lvlText w:val="•"/>
      <w:lvlJc w:val="left"/>
      <w:pPr>
        <w:ind w:left="3471" w:hanging="284"/>
      </w:pPr>
      <w:rPr>
        <w:rFonts w:hint="default"/>
        <w:lang w:val="en-US" w:eastAsia="en-US" w:bidi="ar-SA"/>
      </w:rPr>
    </w:lvl>
    <w:lvl w:ilvl="8" w:tplc="D1985924">
      <w:numFmt w:val="bullet"/>
      <w:lvlText w:val="•"/>
      <w:lvlJc w:val="left"/>
      <w:pPr>
        <w:ind w:left="3924" w:hanging="284"/>
      </w:pPr>
      <w:rPr>
        <w:rFonts w:hint="default"/>
        <w:lang w:val="en-US" w:eastAsia="en-US" w:bidi="ar-SA"/>
      </w:rPr>
    </w:lvl>
  </w:abstractNum>
  <w:abstractNum w:abstractNumId="3" w15:restartNumberingAfterBreak="0">
    <w:nsid w:val="3D0763CB"/>
    <w:multiLevelType w:val="hybridMultilevel"/>
    <w:tmpl w:val="7A1E4D30"/>
    <w:lvl w:ilvl="0" w:tplc="41026BD0">
      <w:start w:val="1"/>
      <w:numFmt w:val="bullet"/>
      <w:lvlText w:val="-"/>
      <w:lvlJc w:val="left"/>
      <w:pPr>
        <w:ind w:left="1494" w:hanging="360"/>
      </w:pPr>
      <w:rPr>
        <w:rFonts w:ascii="Times New Roman" w:eastAsiaTheme="minorHAnsi" w:hAnsi="Times New Roman" w:cs="Times New Roman" w:hint="default"/>
      </w:rPr>
    </w:lvl>
    <w:lvl w:ilvl="1" w:tplc="04090003" w:tentative="1">
      <w:start w:val="1"/>
      <w:numFmt w:val="bullet"/>
      <w:lvlText w:val="o"/>
      <w:lvlJc w:val="left"/>
      <w:pPr>
        <w:ind w:left="2214" w:hanging="360"/>
      </w:pPr>
      <w:rPr>
        <w:rFonts w:ascii="Courier New" w:hAnsi="Courier New" w:cs="Courier New" w:hint="default"/>
      </w:rPr>
    </w:lvl>
    <w:lvl w:ilvl="2" w:tplc="04090005" w:tentative="1">
      <w:start w:val="1"/>
      <w:numFmt w:val="bullet"/>
      <w:lvlText w:val=""/>
      <w:lvlJc w:val="left"/>
      <w:pPr>
        <w:ind w:left="2934" w:hanging="360"/>
      </w:pPr>
      <w:rPr>
        <w:rFonts w:ascii="Wingdings" w:hAnsi="Wingdings" w:hint="default"/>
      </w:rPr>
    </w:lvl>
    <w:lvl w:ilvl="3" w:tplc="04090001" w:tentative="1">
      <w:start w:val="1"/>
      <w:numFmt w:val="bullet"/>
      <w:lvlText w:val=""/>
      <w:lvlJc w:val="left"/>
      <w:pPr>
        <w:ind w:left="3654" w:hanging="360"/>
      </w:pPr>
      <w:rPr>
        <w:rFonts w:ascii="Symbol" w:hAnsi="Symbol" w:hint="default"/>
      </w:rPr>
    </w:lvl>
    <w:lvl w:ilvl="4" w:tplc="04090003" w:tentative="1">
      <w:start w:val="1"/>
      <w:numFmt w:val="bullet"/>
      <w:lvlText w:val="o"/>
      <w:lvlJc w:val="left"/>
      <w:pPr>
        <w:ind w:left="4374" w:hanging="360"/>
      </w:pPr>
      <w:rPr>
        <w:rFonts w:ascii="Courier New" w:hAnsi="Courier New" w:cs="Courier New" w:hint="default"/>
      </w:rPr>
    </w:lvl>
    <w:lvl w:ilvl="5" w:tplc="04090005" w:tentative="1">
      <w:start w:val="1"/>
      <w:numFmt w:val="bullet"/>
      <w:lvlText w:val=""/>
      <w:lvlJc w:val="left"/>
      <w:pPr>
        <w:ind w:left="5094" w:hanging="360"/>
      </w:pPr>
      <w:rPr>
        <w:rFonts w:ascii="Wingdings" w:hAnsi="Wingdings" w:hint="default"/>
      </w:rPr>
    </w:lvl>
    <w:lvl w:ilvl="6" w:tplc="04090001" w:tentative="1">
      <w:start w:val="1"/>
      <w:numFmt w:val="bullet"/>
      <w:lvlText w:val=""/>
      <w:lvlJc w:val="left"/>
      <w:pPr>
        <w:ind w:left="5814" w:hanging="360"/>
      </w:pPr>
      <w:rPr>
        <w:rFonts w:ascii="Symbol" w:hAnsi="Symbol" w:hint="default"/>
      </w:rPr>
    </w:lvl>
    <w:lvl w:ilvl="7" w:tplc="04090003" w:tentative="1">
      <w:start w:val="1"/>
      <w:numFmt w:val="bullet"/>
      <w:lvlText w:val="o"/>
      <w:lvlJc w:val="left"/>
      <w:pPr>
        <w:ind w:left="6534" w:hanging="360"/>
      </w:pPr>
      <w:rPr>
        <w:rFonts w:ascii="Courier New" w:hAnsi="Courier New" w:cs="Courier New" w:hint="default"/>
      </w:rPr>
    </w:lvl>
    <w:lvl w:ilvl="8" w:tplc="04090005" w:tentative="1">
      <w:start w:val="1"/>
      <w:numFmt w:val="bullet"/>
      <w:lvlText w:val=""/>
      <w:lvlJc w:val="left"/>
      <w:pPr>
        <w:ind w:left="7254" w:hanging="360"/>
      </w:pPr>
      <w:rPr>
        <w:rFonts w:ascii="Wingdings" w:hAnsi="Wingdings" w:hint="default"/>
      </w:rPr>
    </w:lvl>
  </w:abstractNum>
  <w:abstractNum w:abstractNumId="4" w15:restartNumberingAfterBreak="0">
    <w:nsid w:val="40105B09"/>
    <w:multiLevelType w:val="hybridMultilevel"/>
    <w:tmpl w:val="961C5D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935227"/>
    <w:multiLevelType w:val="hybridMultilevel"/>
    <w:tmpl w:val="CC822F76"/>
    <w:lvl w:ilvl="0" w:tplc="240A04C0">
      <w:numFmt w:val="bullet"/>
      <w:lvlText w:val=""/>
      <w:lvlJc w:val="left"/>
      <w:pPr>
        <w:ind w:left="640" w:hanging="425"/>
      </w:pPr>
      <w:rPr>
        <w:rFonts w:ascii="Wingdings" w:eastAsia="Wingdings" w:hAnsi="Wingdings" w:cs="Wingdings" w:hint="default"/>
        <w:color w:val="006FC0"/>
        <w:w w:val="100"/>
        <w:sz w:val="22"/>
        <w:szCs w:val="22"/>
        <w:lang w:val="lt-LT" w:eastAsia="en-US" w:bidi="ar-SA"/>
      </w:rPr>
    </w:lvl>
    <w:lvl w:ilvl="1" w:tplc="920AFD1C">
      <w:numFmt w:val="bullet"/>
      <w:lvlText w:val="•"/>
      <w:lvlJc w:val="left"/>
      <w:pPr>
        <w:ind w:left="1110" w:hanging="425"/>
      </w:pPr>
      <w:rPr>
        <w:rFonts w:hint="default"/>
        <w:lang w:val="lt-LT" w:eastAsia="en-US" w:bidi="ar-SA"/>
      </w:rPr>
    </w:lvl>
    <w:lvl w:ilvl="2" w:tplc="C662489E">
      <w:numFmt w:val="bullet"/>
      <w:lvlText w:val="•"/>
      <w:lvlJc w:val="left"/>
      <w:pPr>
        <w:ind w:left="1581" w:hanging="425"/>
      </w:pPr>
      <w:rPr>
        <w:rFonts w:hint="default"/>
        <w:lang w:val="lt-LT" w:eastAsia="en-US" w:bidi="ar-SA"/>
      </w:rPr>
    </w:lvl>
    <w:lvl w:ilvl="3" w:tplc="5380D642">
      <w:numFmt w:val="bullet"/>
      <w:lvlText w:val="•"/>
      <w:lvlJc w:val="left"/>
      <w:pPr>
        <w:ind w:left="2052" w:hanging="425"/>
      </w:pPr>
      <w:rPr>
        <w:rFonts w:hint="default"/>
        <w:lang w:val="lt-LT" w:eastAsia="en-US" w:bidi="ar-SA"/>
      </w:rPr>
    </w:lvl>
    <w:lvl w:ilvl="4" w:tplc="3AB24406">
      <w:numFmt w:val="bullet"/>
      <w:lvlText w:val="•"/>
      <w:lvlJc w:val="left"/>
      <w:pPr>
        <w:ind w:left="2523" w:hanging="425"/>
      </w:pPr>
      <w:rPr>
        <w:rFonts w:hint="default"/>
        <w:lang w:val="lt-LT" w:eastAsia="en-US" w:bidi="ar-SA"/>
      </w:rPr>
    </w:lvl>
    <w:lvl w:ilvl="5" w:tplc="F40639F8">
      <w:numFmt w:val="bullet"/>
      <w:lvlText w:val="•"/>
      <w:lvlJc w:val="left"/>
      <w:pPr>
        <w:ind w:left="2993" w:hanging="425"/>
      </w:pPr>
      <w:rPr>
        <w:rFonts w:hint="default"/>
        <w:lang w:val="lt-LT" w:eastAsia="en-US" w:bidi="ar-SA"/>
      </w:rPr>
    </w:lvl>
    <w:lvl w:ilvl="6" w:tplc="676CEFD0">
      <w:numFmt w:val="bullet"/>
      <w:lvlText w:val="•"/>
      <w:lvlJc w:val="left"/>
      <w:pPr>
        <w:ind w:left="3464" w:hanging="425"/>
      </w:pPr>
      <w:rPr>
        <w:rFonts w:hint="default"/>
        <w:lang w:val="lt-LT" w:eastAsia="en-US" w:bidi="ar-SA"/>
      </w:rPr>
    </w:lvl>
    <w:lvl w:ilvl="7" w:tplc="8586CC64">
      <w:numFmt w:val="bullet"/>
      <w:lvlText w:val="•"/>
      <w:lvlJc w:val="left"/>
      <w:pPr>
        <w:ind w:left="3935" w:hanging="425"/>
      </w:pPr>
      <w:rPr>
        <w:rFonts w:hint="default"/>
        <w:lang w:val="lt-LT" w:eastAsia="en-US" w:bidi="ar-SA"/>
      </w:rPr>
    </w:lvl>
    <w:lvl w:ilvl="8" w:tplc="BF0CD3AA">
      <w:numFmt w:val="bullet"/>
      <w:lvlText w:val="•"/>
      <w:lvlJc w:val="left"/>
      <w:pPr>
        <w:ind w:left="4406" w:hanging="425"/>
      </w:pPr>
      <w:rPr>
        <w:rFonts w:hint="default"/>
        <w:lang w:val="lt-LT" w:eastAsia="en-US" w:bidi="ar-SA"/>
      </w:rPr>
    </w:lvl>
  </w:abstractNum>
  <w:abstractNum w:abstractNumId="6" w15:restartNumberingAfterBreak="0">
    <w:nsid w:val="4F2A4D31"/>
    <w:multiLevelType w:val="hybridMultilevel"/>
    <w:tmpl w:val="184EC402"/>
    <w:lvl w:ilvl="0" w:tplc="E4785EF0">
      <w:start w:val="4"/>
      <w:numFmt w:val="bullet"/>
      <w:lvlText w:val="-"/>
      <w:lvlJc w:val="left"/>
      <w:pPr>
        <w:ind w:left="1287" w:hanging="360"/>
      </w:pPr>
      <w:rPr>
        <w:rFonts w:ascii="Times New Roman" w:eastAsia="Times New Roman" w:hAnsi="Times New Roman"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4F704485"/>
    <w:multiLevelType w:val="hybridMultilevel"/>
    <w:tmpl w:val="13F64B68"/>
    <w:lvl w:ilvl="0" w:tplc="ACC6CA6C">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655F2EB2"/>
    <w:multiLevelType w:val="hybridMultilevel"/>
    <w:tmpl w:val="5FC8169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6C7D497F"/>
    <w:multiLevelType w:val="multilevel"/>
    <w:tmpl w:val="AFC6D8BA"/>
    <w:lvl w:ilvl="0">
      <w:start w:val="1"/>
      <w:numFmt w:val="decimal"/>
      <w:pStyle w:val="Tekstas"/>
      <w:suff w:val="space"/>
      <w:lvlText w:val="%1."/>
      <w:lvlJc w:val="left"/>
      <w:pPr>
        <w:ind w:left="0" w:firstLine="1134"/>
      </w:pPr>
    </w:lvl>
    <w:lvl w:ilvl="1">
      <w:start w:val="1"/>
      <w:numFmt w:val="decimal"/>
      <w:suff w:val="space"/>
      <w:lvlText w:val="%1.%2."/>
      <w:lvlJc w:val="left"/>
      <w:pPr>
        <w:ind w:left="0" w:firstLine="1134"/>
      </w:pPr>
    </w:lvl>
    <w:lvl w:ilvl="2">
      <w:start w:val="1"/>
      <w:numFmt w:val="decimal"/>
      <w:suff w:val="space"/>
      <w:lvlText w:val="%1.%2.%3."/>
      <w:lvlJc w:val="left"/>
      <w:pPr>
        <w:ind w:left="0" w:firstLine="1134"/>
      </w:pPr>
    </w:lvl>
    <w:lvl w:ilvl="3">
      <w:start w:val="1"/>
      <w:numFmt w:val="decimal"/>
      <w:suff w:val="space"/>
      <w:lvlText w:val="%1.%2.%3.%4."/>
      <w:lvlJc w:val="left"/>
      <w:pPr>
        <w:ind w:left="0" w:firstLine="1134"/>
      </w:pPr>
    </w:lvl>
    <w:lvl w:ilvl="4">
      <w:start w:val="1"/>
      <w:numFmt w:val="decimal"/>
      <w:suff w:val="space"/>
      <w:lvlText w:val="%1.%2.%3.%4.%5."/>
      <w:lvlJc w:val="left"/>
      <w:pPr>
        <w:ind w:left="0" w:firstLine="1134"/>
      </w:pPr>
    </w:lvl>
    <w:lvl w:ilvl="5">
      <w:start w:val="1"/>
      <w:numFmt w:val="decimal"/>
      <w:lvlText w:val="%1.%2.%3.%4.%5.%6."/>
      <w:lvlJc w:val="left"/>
      <w:pPr>
        <w:tabs>
          <w:tab w:val="num" w:pos="2880"/>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2610"/>
      </w:pPr>
    </w:lvl>
    <w:lvl w:ilvl="8">
      <w:start w:val="1"/>
      <w:numFmt w:val="decimal"/>
      <w:lvlText w:val="%1.%2.%3.%4.%5.%6.%7.%8.%9."/>
      <w:lvlJc w:val="left"/>
      <w:pPr>
        <w:tabs>
          <w:tab w:val="num" w:pos="4320"/>
        </w:tabs>
        <w:ind w:left="4320" w:hanging="1440"/>
      </w:pPr>
    </w:lvl>
  </w:abstractNum>
  <w:abstractNum w:abstractNumId="10" w15:restartNumberingAfterBreak="0">
    <w:nsid w:val="77BA724D"/>
    <w:multiLevelType w:val="hybridMultilevel"/>
    <w:tmpl w:val="27B818A8"/>
    <w:lvl w:ilvl="0" w:tplc="D41828A0">
      <w:start w:val="1"/>
      <w:numFmt w:val="decimal"/>
      <w:lvlText w:val="%1."/>
      <w:lvlJc w:val="left"/>
      <w:pPr>
        <w:ind w:left="2835" w:hanging="1575"/>
      </w:pPr>
      <w:rPr>
        <w:rFonts w:hint="default"/>
      </w:rPr>
    </w:lvl>
    <w:lvl w:ilvl="1" w:tplc="04190019" w:tentative="1">
      <w:start w:val="1"/>
      <w:numFmt w:val="lowerLetter"/>
      <w:lvlText w:val="%2."/>
      <w:lvlJc w:val="left"/>
      <w:pPr>
        <w:ind w:left="2340" w:hanging="360"/>
      </w:pPr>
    </w:lvl>
    <w:lvl w:ilvl="2" w:tplc="0419001B" w:tentative="1">
      <w:start w:val="1"/>
      <w:numFmt w:val="lowerRoman"/>
      <w:lvlText w:val="%3."/>
      <w:lvlJc w:val="right"/>
      <w:pPr>
        <w:ind w:left="3060" w:hanging="180"/>
      </w:pPr>
    </w:lvl>
    <w:lvl w:ilvl="3" w:tplc="0419000F" w:tentative="1">
      <w:start w:val="1"/>
      <w:numFmt w:val="decimal"/>
      <w:lvlText w:val="%4."/>
      <w:lvlJc w:val="left"/>
      <w:pPr>
        <w:ind w:left="3780" w:hanging="360"/>
      </w:pPr>
    </w:lvl>
    <w:lvl w:ilvl="4" w:tplc="04190019" w:tentative="1">
      <w:start w:val="1"/>
      <w:numFmt w:val="lowerLetter"/>
      <w:lvlText w:val="%5."/>
      <w:lvlJc w:val="left"/>
      <w:pPr>
        <w:ind w:left="4500" w:hanging="360"/>
      </w:pPr>
    </w:lvl>
    <w:lvl w:ilvl="5" w:tplc="0419001B" w:tentative="1">
      <w:start w:val="1"/>
      <w:numFmt w:val="lowerRoman"/>
      <w:lvlText w:val="%6."/>
      <w:lvlJc w:val="right"/>
      <w:pPr>
        <w:ind w:left="5220" w:hanging="180"/>
      </w:pPr>
    </w:lvl>
    <w:lvl w:ilvl="6" w:tplc="0419000F" w:tentative="1">
      <w:start w:val="1"/>
      <w:numFmt w:val="decimal"/>
      <w:lvlText w:val="%7."/>
      <w:lvlJc w:val="left"/>
      <w:pPr>
        <w:ind w:left="5940" w:hanging="360"/>
      </w:pPr>
    </w:lvl>
    <w:lvl w:ilvl="7" w:tplc="04190019" w:tentative="1">
      <w:start w:val="1"/>
      <w:numFmt w:val="lowerLetter"/>
      <w:lvlText w:val="%8."/>
      <w:lvlJc w:val="left"/>
      <w:pPr>
        <w:ind w:left="6660" w:hanging="360"/>
      </w:pPr>
    </w:lvl>
    <w:lvl w:ilvl="8" w:tplc="0419001B" w:tentative="1">
      <w:start w:val="1"/>
      <w:numFmt w:val="lowerRoman"/>
      <w:lvlText w:val="%9."/>
      <w:lvlJc w:val="right"/>
      <w:pPr>
        <w:ind w:left="7380" w:hanging="180"/>
      </w:pPr>
    </w:lvl>
  </w:abstractNum>
  <w:num w:numId="1">
    <w:abstractNumId w:val="9"/>
  </w:num>
  <w:num w:numId="2">
    <w:abstractNumId w:val="0"/>
  </w:num>
  <w:num w:numId="3">
    <w:abstractNumId w:val="10"/>
  </w:num>
  <w:num w:numId="4">
    <w:abstractNumId w:val="1"/>
  </w:num>
  <w:num w:numId="5">
    <w:abstractNumId w:val="6"/>
  </w:num>
  <w:num w:numId="6">
    <w:abstractNumId w:val="7"/>
  </w:num>
  <w:num w:numId="7">
    <w:abstractNumId w:val="8"/>
  </w:num>
  <w:num w:numId="8">
    <w:abstractNumId w:val="3"/>
  </w:num>
  <w:num w:numId="9">
    <w:abstractNumId w:val="4"/>
  </w:num>
  <w:num w:numId="10">
    <w:abstractNumId w:val="5"/>
  </w:num>
  <w:num w:numId="11">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396"/>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976"/>
    <w:rsid w:val="000008E7"/>
    <w:rsid w:val="0000107B"/>
    <w:rsid w:val="00001610"/>
    <w:rsid w:val="000031DE"/>
    <w:rsid w:val="00004C0D"/>
    <w:rsid w:val="00005E87"/>
    <w:rsid w:val="0000693D"/>
    <w:rsid w:val="00006F19"/>
    <w:rsid w:val="00010FF1"/>
    <w:rsid w:val="000110B4"/>
    <w:rsid w:val="000127C0"/>
    <w:rsid w:val="00012860"/>
    <w:rsid w:val="00013638"/>
    <w:rsid w:val="000140C8"/>
    <w:rsid w:val="00014DF0"/>
    <w:rsid w:val="0001561E"/>
    <w:rsid w:val="000165B1"/>
    <w:rsid w:val="00017014"/>
    <w:rsid w:val="00020547"/>
    <w:rsid w:val="0002201D"/>
    <w:rsid w:val="0002245B"/>
    <w:rsid w:val="00023FD1"/>
    <w:rsid w:val="000259BF"/>
    <w:rsid w:val="0002685A"/>
    <w:rsid w:val="00027700"/>
    <w:rsid w:val="0003089A"/>
    <w:rsid w:val="00031DB4"/>
    <w:rsid w:val="000321C3"/>
    <w:rsid w:val="00034970"/>
    <w:rsid w:val="00035FED"/>
    <w:rsid w:val="00037FB5"/>
    <w:rsid w:val="0004088D"/>
    <w:rsid w:val="0004189A"/>
    <w:rsid w:val="00041981"/>
    <w:rsid w:val="000427BF"/>
    <w:rsid w:val="000428FC"/>
    <w:rsid w:val="000442C4"/>
    <w:rsid w:val="000452C5"/>
    <w:rsid w:val="00045E93"/>
    <w:rsid w:val="00046B46"/>
    <w:rsid w:val="0004797E"/>
    <w:rsid w:val="00047F22"/>
    <w:rsid w:val="00050615"/>
    <w:rsid w:val="0005256F"/>
    <w:rsid w:val="00053CED"/>
    <w:rsid w:val="000553B2"/>
    <w:rsid w:val="00057495"/>
    <w:rsid w:val="00061427"/>
    <w:rsid w:val="0006295B"/>
    <w:rsid w:val="00063260"/>
    <w:rsid w:val="00063761"/>
    <w:rsid w:val="0006404F"/>
    <w:rsid w:val="0006469E"/>
    <w:rsid w:val="00064BCB"/>
    <w:rsid w:val="0006573C"/>
    <w:rsid w:val="00067EBC"/>
    <w:rsid w:val="000702E5"/>
    <w:rsid w:val="00071A57"/>
    <w:rsid w:val="00075DDF"/>
    <w:rsid w:val="00076C7F"/>
    <w:rsid w:val="00080F13"/>
    <w:rsid w:val="000821F4"/>
    <w:rsid w:val="0008286A"/>
    <w:rsid w:val="00083CE4"/>
    <w:rsid w:val="00086644"/>
    <w:rsid w:val="00086D35"/>
    <w:rsid w:val="00086F43"/>
    <w:rsid w:val="00090BD2"/>
    <w:rsid w:val="00092423"/>
    <w:rsid w:val="00092DE4"/>
    <w:rsid w:val="0009320F"/>
    <w:rsid w:val="00093677"/>
    <w:rsid w:val="00094EF6"/>
    <w:rsid w:val="00095F60"/>
    <w:rsid w:val="0009668D"/>
    <w:rsid w:val="000973EC"/>
    <w:rsid w:val="00097C73"/>
    <w:rsid w:val="000A0142"/>
    <w:rsid w:val="000A1024"/>
    <w:rsid w:val="000A155F"/>
    <w:rsid w:val="000A265A"/>
    <w:rsid w:val="000A406B"/>
    <w:rsid w:val="000A49CC"/>
    <w:rsid w:val="000A4E62"/>
    <w:rsid w:val="000A5DFB"/>
    <w:rsid w:val="000A69F3"/>
    <w:rsid w:val="000A79C2"/>
    <w:rsid w:val="000B0027"/>
    <w:rsid w:val="000B1010"/>
    <w:rsid w:val="000B2F4D"/>
    <w:rsid w:val="000B3630"/>
    <w:rsid w:val="000B4949"/>
    <w:rsid w:val="000B4BA4"/>
    <w:rsid w:val="000B4D9D"/>
    <w:rsid w:val="000B4DCE"/>
    <w:rsid w:val="000B4FBB"/>
    <w:rsid w:val="000B5380"/>
    <w:rsid w:val="000B56A7"/>
    <w:rsid w:val="000B6372"/>
    <w:rsid w:val="000B6EC0"/>
    <w:rsid w:val="000C0846"/>
    <w:rsid w:val="000C0ECE"/>
    <w:rsid w:val="000C1056"/>
    <w:rsid w:val="000C1976"/>
    <w:rsid w:val="000C49ED"/>
    <w:rsid w:val="000C5152"/>
    <w:rsid w:val="000D0403"/>
    <w:rsid w:val="000D045B"/>
    <w:rsid w:val="000D12F9"/>
    <w:rsid w:val="000D2443"/>
    <w:rsid w:val="000D4162"/>
    <w:rsid w:val="000D6FEC"/>
    <w:rsid w:val="000D7E28"/>
    <w:rsid w:val="000E0F2D"/>
    <w:rsid w:val="000E196C"/>
    <w:rsid w:val="000E2E31"/>
    <w:rsid w:val="000E3373"/>
    <w:rsid w:val="000E3B6B"/>
    <w:rsid w:val="000E3C55"/>
    <w:rsid w:val="000E508C"/>
    <w:rsid w:val="000E6EF8"/>
    <w:rsid w:val="000E7618"/>
    <w:rsid w:val="000E7F0D"/>
    <w:rsid w:val="000F0498"/>
    <w:rsid w:val="000F0574"/>
    <w:rsid w:val="000F07ED"/>
    <w:rsid w:val="000F1194"/>
    <w:rsid w:val="000F1A95"/>
    <w:rsid w:val="000F25D6"/>
    <w:rsid w:val="000F2B34"/>
    <w:rsid w:val="000F4660"/>
    <w:rsid w:val="000F4A56"/>
    <w:rsid w:val="000F4BA8"/>
    <w:rsid w:val="000F5CF6"/>
    <w:rsid w:val="000F5D14"/>
    <w:rsid w:val="000F5FD6"/>
    <w:rsid w:val="000F7CBE"/>
    <w:rsid w:val="00100D73"/>
    <w:rsid w:val="0010121D"/>
    <w:rsid w:val="00101639"/>
    <w:rsid w:val="00103F38"/>
    <w:rsid w:val="001040B7"/>
    <w:rsid w:val="00104621"/>
    <w:rsid w:val="001046A3"/>
    <w:rsid w:val="00104AAC"/>
    <w:rsid w:val="00106D9E"/>
    <w:rsid w:val="00106DBA"/>
    <w:rsid w:val="00110F1B"/>
    <w:rsid w:val="0011206A"/>
    <w:rsid w:val="00113E9B"/>
    <w:rsid w:val="0011550A"/>
    <w:rsid w:val="00116E22"/>
    <w:rsid w:val="001175E1"/>
    <w:rsid w:val="00117ADE"/>
    <w:rsid w:val="00117D1A"/>
    <w:rsid w:val="00121128"/>
    <w:rsid w:val="00122437"/>
    <w:rsid w:val="001240D2"/>
    <w:rsid w:val="00124603"/>
    <w:rsid w:val="00125D35"/>
    <w:rsid w:val="00127D05"/>
    <w:rsid w:val="00132DD5"/>
    <w:rsid w:val="00132E0C"/>
    <w:rsid w:val="001336AB"/>
    <w:rsid w:val="00134351"/>
    <w:rsid w:val="00134A6D"/>
    <w:rsid w:val="001366D7"/>
    <w:rsid w:val="0014001B"/>
    <w:rsid w:val="00140C6D"/>
    <w:rsid w:val="00140DCF"/>
    <w:rsid w:val="00141C3E"/>
    <w:rsid w:val="00142FF7"/>
    <w:rsid w:val="001431B9"/>
    <w:rsid w:val="00144AA5"/>
    <w:rsid w:val="00144F4F"/>
    <w:rsid w:val="00145029"/>
    <w:rsid w:val="001454FC"/>
    <w:rsid w:val="001456B0"/>
    <w:rsid w:val="00145C63"/>
    <w:rsid w:val="001468B0"/>
    <w:rsid w:val="00146DF2"/>
    <w:rsid w:val="00147FFC"/>
    <w:rsid w:val="00152615"/>
    <w:rsid w:val="0015471D"/>
    <w:rsid w:val="00155373"/>
    <w:rsid w:val="001562E0"/>
    <w:rsid w:val="001563FE"/>
    <w:rsid w:val="001564BB"/>
    <w:rsid w:val="00157071"/>
    <w:rsid w:val="001603F0"/>
    <w:rsid w:val="001605D7"/>
    <w:rsid w:val="00160B9E"/>
    <w:rsid w:val="00160FF7"/>
    <w:rsid w:val="001623A5"/>
    <w:rsid w:val="00163014"/>
    <w:rsid w:val="001643EA"/>
    <w:rsid w:val="00164447"/>
    <w:rsid w:val="00166FDF"/>
    <w:rsid w:val="001676F0"/>
    <w:rsid w:val="001679DD"/>
    <w:rsid w:val="00170220"/>
    <w:rsid w:val="001705E3"/>
    <w:rsid w:val="001710B8"/>
    <w:rsid w:val="00172B39"/>
    <w:rsid w:val="00173020"/>
    <w:rsid w:val="001732D5"/>
    <w:rsid w:val="001741CB"/>
    <w:rsid w:val="00174460"/>
    <w:rsid w:val="001748D4"/>
    <w:rsid w:val="00176769"/>
    <w:rsid w:val="00182B6E"/>
    <w:rsid w:val="0018447C"/>
    <w:rsid w:val="00184889"/>
    <w:rsid w:val="00186242"/>
    <w:rsid w:val="00186D59"/>
    <w:rsid w:val="001879A8"/>
    <w:rsid w:val="001909E2"/>
    <w:rsid w:val="0019110F"/>
    <w:rsid w:val="00191180"/>
    <w:rsid w:val="00192F90"/>
    <w:rsid w:val="00194A6B"/>
    <w:rsid w:val="00195DD3"/>
    <w:rsid w:val="0019688B"/>
    <w:rsid w:val="00196CB8"/>
    <w:rsid w:val="0019783D"/>
    <w:rsid w:val="001A00D9"/>
    <w:rsid w:val="001A1644"/>
    <w:rsid w:val="001A3788"/>
    <w:rsid w:val="001A3FE5"/>
    <w:rsid w:val="001A458A"/>
    <w:rsid w:val="001A6093"/>
    <w:rsid w:val="001A6238"/>
    <w:rsid w:val="001A69D6"/>
    <w:rsid w:val="001B0816"/>
    <w:rsid w:val="001B1624"/>
    <w:rsid w:val="001B1EA1"/>
    <w:rsid w:val="001B219B"/>
    <w:rsid w:val="001B23EB"/>
    <w:rsid w:val="001B2890"/>
    <w:rsid w:val="001B32B3"/>
    <w:rsid w:val="001B40D7"/>
    <w:rsid w:val="001B4594"/>
    <w:rsid w:val="001B5BD3"/>
    <w:rsid w:val="001B7758"/>
    <w:rsid w:val="001C0A6B"/>
    <w:rsid w:val="001C201D"/>
    <w:rsid w:val="001C3641"/>
    <w:rsid w:val="001C4F7C"/>
    <w:rsid w:val="001C7B45"/>
    <w:rsid w:val="001C7E77"/>
    <w:rsid w:val="001D00B4"/>
    <w:rsid w:val="001D3E17"/>
    <w:rsid w:val="001D5DFB"/>
    <w:rsid w:val="001D67F4"/>
    <w:rsid w:val="001E06D9"/>
    <w:rsid w:val="001E61E8"/>
    <w:rsid w:val="001E7E66"/>
    <w:rsid w:val="001F1CFA"/>
    <w:rsid w:val="001F3C00"/>
    <w:rsid w:val="001F4E19"/>
    <w:rsid w:val="001F60F6"/>
    <w:rsid w:val="001F7C3A"/>
    <w:rsid w:val="00200AE6"/>
    <w:rsid w:val="002036A9"/>
    <w:rsid w:val="00204025"/>
    <w:rsid w:val="00205483"/>
    <w:rsid w:val="00206756"/>
    <w:rsid w:val="002068D2"/>
    <w:rsid w:val="0020693B"/>
    <w:rsid w:val="0020788C"/>
    <w:rsid w:val="00207C9C"/>
    <w:rsid w:val="002126B9"/>
    <w:rsid w:val="00213038"/>
    <w:rsid w:val="002156AB"/>
    <w:rsid w:val="0021680E"/>
    <w:rsid w:val="0021779B"/>
    <w:rsid w:val="00217AA5"/>
    <w:rsid w:val="00220229"/>
    <w:rsid w:val="00221464"/>
    <w:rsid w:val="00221DFA"/>
    <w:rsid w:val="00221EC2"/>
    <w:rsid w:val="00222265"/>
    <w:rsid w:val="00223012"/>
    <w:rsid w:val="00223693"/>
    <w:rsid w:val="00224799"/>
    <w:rsid w:val="00225FF2"/>
    <w:rsid w:val="00226306"/>
    <w:rsid w:val="00227836"/>
    <w:rsid w:val="00231950"/>
    <w:rsid w:val="002324B8"/>
    <w:rsid w:val="0023266C"/>
    <w:rsid w:val="00235ECB"/>
    <w:rsid w:val="00240A08"/>
    <w:rsid w:val="00240EEB"/>
    <w:rsid w:val="0024179A"/>
    <w:rsid w:val="00241F74"/>
    <w:rsid w:val="00242415"/>
    <w:rsid w:val="0024318C"/>
    <w:rsid w:val="002439CF"/>
    <w:rsid w:val="00245F28"/>
    <w:rsid w:val="00246B43"/>
    <w:rsid w:val="00251B8C"/>
    <w:rsid w:val="0026116B"/>
    <w:rsid w:val="00261B41"/>
    <w:rsid w:val="0026240A"/>
    <w:rsid w:val="00264877"/>
    <w:rsid w:val="002661EA"/>
    <w:rsid w:val="0026660B"/>
    <w:rsid w:val="00266B06"/>
    <w:rsid w:val="00267832"/>
    <w:rsid w:val="002679B2"/>
    <w:rsid w:val="00267A71"/>
    <w:rsid w:val="00270249"/>
    <w:rsid w:val="002723C4"/>
    <w:rsid w:val="0027407C"/>
    <w:rsid w:val="00275820"/>
    <w:rsid w:val="002768EB"/>
    <w:rsid w:val="00277267"/>
    <w:rsid w:val="00280401"/>
    <w:rsid w:val="00281E2D"/>
    <w:rsid w:val="00282C56"/>
    <w:rsid w:val="0028312E"/>
    <w:rsid w:val="00284F25"/>
    <w:rsid w:val="00286B95"/>
    <w:rsid w:val="00287258"/>
    <w:rsid w:val="00290B5C"/>
    <w:rsid w:val="002934E4"/>
    <w:rsid w:val="00293A17"/>
    <w:rsid w:val="00294642"/>
    <w:rsid w:val="00294831"/>
    <w:rsid w:val="00296F87"/>
    <w:rsid w:val="002971E8"/>
    <w:rsid w:val="002A1557"/>
    <w:rsid w:val="002A3BBF"/>
    <w:rsid w:val="002A630E"/>
    <w:rsid w:val="002A6C55"/>
    <w:rsid w:val="002B443A"/>
    <w:rsid w:val="002B47DC"/>
    <w:rsid w:val="002B5940"/>
    <w:rsid w:val="002B5A48"/>
    <w:rsid w:val="002B68E9"/>
    <w:rsid w:val="002B7BF2"/>
    <w:rsid w:val="002C42E4"/>
    <w:rsid w:val="002C4D7F"/>
    <w:rsid w:val="002C6E24"/>
    <w:rsid w:val="002C71A1"/>
    <w:rsid w:val="002D0D22"/>
    <w:rsid w:val="002D22D7"/>
    <w:rsid w:val="002D3B5C"/>
    <w:rsid w:val="002D4AC9"/>
    <w:rsid w:val="002D4D1C"/>
    <w:rsid w:val="002D5BBC"/>
    <w:rsid w:val="002D639E"/>
    <w:rsid w:val="002D68D7"/>
    <w:rsid w:val="002D7A54"/>
    <w:rsid w:val="002E22DE"/>
    <w:rsid w:val="002E25BD"/>
    <w:rsid w:val="002E3923"/>
    <w:rsid w:val="002E3F7D"/>
    <w:rsid w:val="002E433A"/>
    <w:rsid w:val="002E4F59"/>
    <w:rsid w:val="002E73E6"/>
    <w:rsid w:val="002E7DAC"/>
    <w:rsid w:val="002F057A"/>
    <w:rsid w:val="002F20D3"/>
    <w:rsid w:val="002F4D02"/>
    <w:rsid w:val="002F7B9C"/>
    <w:rsid w:val="00300969"/>
    <w:rsid w:val="003017E6"/>
    <w:rsid w:val="00304150"/>
    <w:rsid w:val="003060A3"/>
    <w:rsid w:val="0030745C"/>
    <w:rsid w:val="00307C34"/>
    <w:rsid w:val="00310277"/>
    <w:rsid w:val="00310790"/>
    <w:rsid w:val="00310FBB"/>
    <w:rsid w:val="00311E3B"/>
    <w:rsid w:val="00311F15"/>
    <w:rsid w:val="0031217C"/>
    <w:rsid w:val="00312465"/>
    <w:rsid w:val="0031310C"/>
    <w:rsid w:val="00314BE5"/>
    <w:rsid w:val="00315577"/>
    <w:rsid w:val="003176B5"/>
    <w:rsid w:val="003216FC"/>
    <w:rsid w:val="0032297D"/>
    <w:rsid w:val="00326673"/>
    <w:rsid w:val="0032753A"/>
    <w:rsid w:val="003313BE"/>
    <w:rsid w:val="0033427F"/>
    <w:rsid w:val="0033450E"/>
    <w:rsid w:val="0033567E"/>
    <w:rsid w:val="003411BE"/>
    <w:rsid w:val="00341CAA"/>
    <w:rsid w:val="0034227E"/>
    <w:rsid w:val="00342692"/>
    <w:rsid w:val="00344461"/>
    <w:rsid w:val="00347D64"/>
    <w:rsid w:val="00347E36"/>
    <w:rsid w:val="003528A2"/>
    <w:rsid w:val="00352942"/>
    <w:rsid w:val="003535FD"/>
    <w:rsid w:val="0035618D"/>
    <w:rsid w:val="00356EF3"/>
    <w:rsid w:val="00357B25"/>
    <w:rsid w:val="0036023F"/>
    <w:rsid w:val="00363BEC"/>
    <w:rsid w:val="00364054"/>
    <w:rsid w:val="003643D4"/>
    <w:rsid w:val="003655CE"/>
    <w:rsid w:val="003661C5"/>
    <w:rsid w:val="0037204B"/>
    <w:rsid w:val="00372670"/>
    <w:rsid w:val="00372765"/>
    <w:rsid w:val="003738C6"/>
    <w:rsid w:val="0037406C"/>
    <w:rsid w:val="0037541E"/>
    <w:rsid w:val="003763C8"/>
    <w:rsid w:val="00377913"/>
    <w:rsid w:val="00377A19"/>
    <w:rsid w:val="003802E8"/>
    <w:rsid w:val="00381F94"/>
    <w:rsid w:val="00382E3C"/>
    <w:rsid w:val="00384411"/>
    <w:rsid w:val="00384725"/>
    <w:rsid w:val="00385EF6"/>
    <w:rsid w:val="00386E6E"/>
    <w:rsid w:val="00387B24"/>
    <w:rsid w:val="0039205F"/>
    <w:rsid w:val="00393577"/>
    <w:rsid w:val="00393FF9"/>
    <w:rsid w:val="00393FFE"/>
    <w:rsid w:val="00394007"/>
    <w:rsid w:val="00395584"/>
    <w:rsid w:val="00396E03"/>
    <w:rsid w:val="003A1437"/>
    <w:rsid w:val="003A1B56"/>
    <w:rsid w:val="003A3863"/>
    <w:rsid w:val="003A3BBF"/>
    <w:rsid w:val="003A49C8"/>
    <w:rsid w:val="003A4D42"/>
    <w:rsid w:val="003A563E"/>
    <w:rsid w:val="003A5AFE"/>
    <w:rsid w:val="003A65C0"/>
    <w:rsid w:val="003A7240"/>
    <w:rsid w:val="003A7928"/>
    <w:rsid w:val="003B0A2A"/>
    <w:rsid w:val="003B0F5F"/>
    <w:rsid w:val="003B2DB6"/>
    <w:rsid w:val="003B33A1"/>
    <w:rsid w:val="003B3C60"/>
    <w:rsid w:val="003B58AE"/>
    <w:rsid w:val="003B64DE"/>
    <w:rsid w:val="003B726C"/>
    <w:rsid w:val="003B7439"/>
    <w:rsid w:val="003B7C98"/>
    <w:rsid w:val="003C0B90"/>
    <w:rsid w:val="003C0D4E"/>
    <w:rsid w:val="003C3A00"/>
    <w:rsid w:val="003C3A08"/>
    <w:rsid w:val="003C7D1F"/>
    <w:rsid w:val="003D0586"/>
    <w:rsid w:val="003D1520"/>
    <w:rsid w:val="003D1FAE"/>
    <w:rsid w:val="003D364B"/>
    <w:rsid w:val="003D3DDB"/>
    <w:rsid w:val="003D4502"/>
    <w:rsid w:val="003D4921"/>
    <w:rsid w:val="003D64D3"/>
    <w:rsid w:val="003D7182"/>
    <w:rsid w:val="003D788F"/>
    <w:rsid w:val="003D7F25"/>
    <w:rsid w:val="003E010B"/>
    <w:rsid w:val="003E4207"/>
    <w:rsid w:val="003E4340"/>
    <w:rsid w:val="003E4B3D"/>
    <w:rsid w:val="003E6D88"/>
    <w:rsid w:val="003E7314"/>
    <w:rsid w:val="003F1097"/>
    <w:rsid w:val="003F199F"/>
    <w:rsid w:val="003F1A0F"/>
    <w:rsid w:val="003F1A4C"/>
    <w:rsid w:val="003F2358"/>
    <w:rsid w:val="003F264C"/>
    <w:rsid w:val="003F3589"/>
    <w:rsid w:val="003F52CE"/>
    <w:rsid w:val="003F5DFC"/>
    <w:rsid w:val="003F6B12"/>
    <w:rsid w:val="003F7DA6"/>
    <w:rsid w:val="00400BAD"/>
    <w:rsid w:val="00401480"/>
    <w:rsid w:val="00401EDE"/>
    <w:rsid w:val="004022CE"/>
    <w:rsid w:val="0040372C"/>
    <w:rsid w:val="00403B68"/>
    <w:rsid w:val="004043A3"/>
    <w:rsid w:val="004054F2"/>
    <w:rsid w:val="0040680C"/>
    <w:rsid w:val="00410BBB"/>
    <w:rsid w:val="0041285D"/>
    <w:rsid w:val="004138BD"/>
    <w:rsid w:val="00414265"/>
    <w:rsid w:val="00414A78"/>
    <w:rsid w:val="0041562D"/>
    <w:rsid w:val="00416055"/>
    <w:rsid w:val="00416F32"/>
    <w:rsid w:val="00420A24"/>
    <w:rsid w:val="00420C89"/>
    <w:rsid w:val="004215AE"/>
    <w:rsid w:val="0042252D"/>
    <w:rsid w:val="004227F8"/>
    <w:rsid w:val="00422973"/>
    <w:rsid w:val="00422AD2"/>
    <w:rsid w:val="00422D47"/>
    <w:rsid w:val="00422EDD"/>
    <w:rsid w:val="00432050"/>
    <w:rsid w:val="0043548C"/>
    <w:rsid w:val="00435C3A"/>
    <w:rsid w:val="00436805"/>
    <w:rsid w:val="00437093"/>
    <w:rsid w:val="00437490"/>
    <w:rsid w:val="00437D87"/>
    <w:rsid w:val="0044243D"/>
    <w:rsid w:val="004426E8"/>
    <w:rsid w:val="00442BE5"/>
    <w:rsid w:val="00442DBA"/>
    <w:rsid w:val="00444503"/>
    <w:rsid w:val="0044483E"/>
    <w:rsid w:val="00445102"/>
    <w:rsid w:val="00445BB1"/>
    <w:rsid w:val="0044742B"/>
    <w:rsid w:val="0044777A"/>
    <w:rsid w:val="0045217C"/>
    <w:rsid w:val="0045296B"/>
    <w:rsid w:val="00456059"/>
    <w:rsid w:val="00456EE9"/>
    <w:rsid w:val="00457352"/>
    <w:rsid w:val="004611B2"/>
    <w:rsid w:val="004611D6"/>
    <w:rsid w:val="0046248C"/>
    <w:rsid w:val="00462D7B"/>
    <w:rsid w:val="00463BEA"/>
    <w:rsid w:val="00464526"/>
    <w:rsid w:val="00464552"/>
    <w:rsid w:val="00467954"/>
    <w:rsid w:val="0047165E"/>
    <w:rsid w:val="00472B50"/>
    <w:rsid w:val="00472C21"/>
    <w:rsid w:val="00476805"/>
    <w:rsid w:val="00476B60"/>
    <w:rsid w:val="00477CAB"/>
    <w:rsid w:val="00477F32"/>
    <w:rsid w:val="0048038A"/>
    <w:rsid w:val="00481290"/>
    <w:rsid w:val="00487408"/>
    <w:rsid w:val="00487717"/>
    <w:rsid w:val="0049000B"/>
    <w:rsid w:val="00490B4C"/>
    <w:rsid w:val="00491B7D"/>
    <w:rsid w:val="004960F8"/>
    <w:rsid w:val="00496150"/>
    <w:rsid w:val="00497979"/>
    <w:rsid w:val="00497B3D"/>
    <w:rsid w:val="004A0082"/>
    <w:rsid w:val="004A04B9"/>
    <w:rsid w:val="004A200C"/>
    <w:rsid w:val="004A34C5"/>
    <w:rsid w:val="004A5507"/>
    <w:rsid w:val="004A5784"/>
    <w:rsid w:val="004A7CD7"/>
    <w:rsid w:val="004B10A7"/>
    <w:rsid w:val="004B14C2"/>
    <w:rsid w:val="004B42DC"/>
    <w:rsid w:val="004B44CE"/>
    <w:rsid w:val="004B48DF"/>
    <w:rsid w:val="004B4A96"/>
    <w:rsid w:val="004C0ED9"/>
    <w:rsid w:val="004C3139"/>
    <w:rsid w:val="004C354E"/>
    <w:rsid w:val="004C3BBE"/>
    <w:rsid w:val="004C4AA8"/>
    <w:rsid w:val="004D09BC"/>
    <w:rsid w:val="004D110D"/>
    <w:rsid w:val="004D28B8"/>
    <w:rsid w:val="004D31C8"/>
    <w:rsid w:val="004D41D4"/>
    <w:rsid w:val="004D4E53"/>
    <w:rsid w:val="004E1FD4"/>
    <w:rsid w:val="004E2215"/>
    <w:rsid w:val="004E3478"/>
    <w:rsid w:val="004E3A4F"/>
    <w:rsid w:val="004E49CD"/>
    <w:rsid w:val="004E58DB"/>
    <w:rsid w:val="004E5954"/>
    <w:rsid w:val="004E661C"/>
    <w:rsid w:val="004E7CC3"/>
    <w:rsid w:val="004F0258"/>
    <w:rsid w:val="004F1126"/>
    <w:rsid w:val="004F13AB"/>
    <w:rsid w:val="004F16CC"/>
    <w:rsid w:val="004F1708"/>
    <w:rsid w:val="004F1D7D"/>
    <w:rsid w:val="004F2427"/>
    <w:rsid w:val="004F74AF"/>
    <w:rsid w:val="00501158"/>
    <w:rsid w:val="00501855"/>
    <w:rsid w:val="00502899"/>
    <w:rsid w:val="0050673A"/>
    <w:rsid w:val="00506948"/>
    <w:rsid w:val="00507E2B"/>
    <w:rsid w:val="00511048"/>
    <w:rsid w:val="0051120B"/>
    <w:rsid w:val="005129CF"/>
    <w:rsid w:val="0051359E"/>
    <w:rsid w:val="005144F8"/>
    <w:rsid w:val="005221A9"/>
    <w:rsid w:val="00522C99"/>
    <w:rsid w:val="0052304D"/>
    <w:rsid w:val="0052305F"/>
    <w:rsid w:val="00526891"/>
    <w:rsid w:val="00527C92"/>
    <w:rsid w:val="00527FFE"/>
    <w:rsid w:val="00532AFB"/>
    <w:rsid w:val="00533DDC"/>
    <w:rsid w:val="00533EF4"/>
    <w:rsid w:val="00534D1D"/>
    <w:rsid w:val="00535AF2"/>
    <w:rsid w:val="00535CF3"/>
    <w:rsid w:val="00540637"/>
    <w:rsid w:val="00541DE8"/>
    <w:rsid w:val="00544F4F"/>
    <w:rsid w:val="00545CD6"/>
    <w:rsid w:val="0054693F"/>
    <w:rsid w:val="00546EB2"/>
    <w:rsid w:val="00547E9B"/>
    <w:rsid w:val="00550446"/>
    <w:rsid w:val="00551F49"/>
    <w:rsid w:val="005538FE"/>
    <w:rsid w:val="00554998"/>
    <w:rsid w:val="00555B01"/>
    <w:rsid w:val="0055694A"/>
    <w:rsid w:val="005577B4"/>
    <w:rsid w:val="00561DDB"/>
    <w:rsid w:val="0056243A"/>
    <w:rsid w:val="00562A73"/>
    <w:rsid w:val="00562A92"/>
    <w:rsid w:val="00563EDF"/>
    <w:rsid w:val="00563F56"/>
    <w:rsid w:val="005651AA"/>
    <w:rsid w:val="0056636A"/>
    <w:rsid w:val="005674AC"/>
    <w:rsid w:val="00567EA9"/>
    <w:rsid w:val="005712D4"/>
    <w:rsid w:val="00572427"/>
    <w:rsid w:val="005737D6"/>
    <w:rsid w:val="005745AD"/>
    <w:rsid w:val="00576E32"/>
    <w:rsid w:val="00577365"/>
    <w:rsid w:val="00581422"/>
    <w:rsid w:val="0058177B"/>
    <w:rsid w:val="005839BC"/>
    <w:rsid w:val="0058493A"/>
    <w:rsid w:val="00585A03"/>
    <w:rsid w:val="00586BD1"/>
    <w:rsid w:val="00587563"/>
    <w:rsid w:val="00587C8A"/>
    <w:rsid w:val="0059392E"/>
    <w:rsid w:val="00593D87"/>
    <w:rsid w:val="00595609"/>
    <w:rsid w:val="00595EC9"/>
    <w:rsid w:val="005A0786"/>
    <w:rsid w:val="005A59B0"/>
    <w:rsid w:val="005A6621"/>
    <w:rsid w:val="005A715D"/>
    <w:rsid w:val="005A74AA"/>
    <w:rsid w:val="005B0BCB"/>
    <w:rsid w:val="005B11D1"/>
    <w:rsid w:val="005B1C0E"/>
    <w:rsid w:val="005B29D1"/>
    <w:rsid w:val="005B2A0C"/>
    <w:rsid w:val="005B378B"/>
    <w:rsid w:val="005B51D4"/>
    <w:rsid w:val="005B5D58"/>
    <w:rsid w:val="005B6D1C"/>
    <w:rsid w:val="005B6E5E"/>
    <w:rsid w:val="005B7CF5"/>
    <w:rsid w:val="005C069A"/>
    <w:rsid w:val="005C08C6"/>
    <w:rsid w:val="005C0D72"/>
    <w:rsid w:val="005C10A6"/>
    <w:rsid w:val="005C1265"/>
    <w:rsid w:val="005C1CE7"/>
    <w:rsid w:val="005C244E"/>
    <w:rsid w:val="005C346F"/>
    <w:rsid w:val="005C411A"/>
    <w:rsid w:val="005D0370"/>
    <w:rsid w:val="005D2737"/>
    <w:rsid w:val="005D283D"/>
    <w:rsid w:val="005D2C91"/>
    <w:rsid w:val="005D35D5"/>
    <w:rsid w:val="005D4182"/>
    <w:rsid w:val="005D4B4B"/>
    <w:rsid w:val="005D4C46"/>
    <w:rsid w:val="005D5214"/>
    <w:rsid w:val="005D55A2"/>
    <w:rsid w:val="005D716F"/>
    <w:rsid w:val="005D7A7A"/>
    <w:rsid w:val="005E026A"/>
    <w:rsid w:val="005E2C1D"/>
    <w:rsid w:val="005E4DB3"/>
    <w:rsid w:val="005E7C14"/>
    <w:rsid w:val="005F0BC5"/>
    <w:rsid w:val="005F11ED"/>
    <w:rsid w:val="005F17AE"/>
    <w:rsid w:val="005F18E3"/>
    <w:rsid w:val="005F2278"/>
    <w:rsid w:val="005F22B6"/>
    <w:rsid w:val="005F2CCB"/>
    <w:rsid w:val="005F6BFC"/>
    <w:rsid w:val="00600113"/>
    <w:rsid w:val="006005AC"/>
    <w:rsid w:val="006005C5"/>
    <w:rsid w:val="00605119"/>
    <w:rsid w:val="00605287"/>
    <w:rsid w:val="006054C8"/>
    <w:rsid w:val="00606029"/>
    <w:rsid w:val="00615CFC"/>
    <w:rsid w:val="0061669B"/>
    <w:rsid w:val="00617772"/>
    <w:rsid w:val="00617911"/>
    <w:rsid w:val="0062089C"/>
    <w:rsid w:val="00621F84"/>
    <w:rsid w:val="0062496F"/>
    <w:rsid w:val="00626941"/>
    <w:rsid w:val="00626C6D"/>
    <w:rsid w:val="00632866"/>
    <w:rsid w:val="00633001"/>
    <w:rsid w:val="0063329E"/>
    <w:rsid w:val="00633888"/>
    <w:rsid w:val="00634880"/>
    <w:rsid w:val="00635619"/>
    <w:rsid w:val="0063587F"/>
    <w:rsid w:val="00640B47"/>
    <w:rsid w:val="0064125D"/>
    <w:rsid w:val="00643986"/>
    <w:rsid w:val="0064524B"/>
    <w:rsid w:val="00645849"/>
    <w:rsid w:val="00646918"/>
    <w:rsid w:val="00647201"/>
    <w:rsid w:val="0064720F"/>
    <w:rsid w:val="00651C5C"/>
    <w:rsid w:val="006528BB"/>
    <w:rsid w:val="00652C8B"/>
    <w:rsid w:val="00653791"/>
    <w:rsid w:val="00653988"/>
    <w:rsid w:val="006540AD"/>
    <w:rsid w:val="0065437D"/>
    <w:rsid w:val="0065463B"/>
    <w:rsid w:val="00655E98"/>
    <w:rsid w:val="00655FEC"/>
    <w:rsid w:val="0065781C"/>
    <w:rsid w:val="0066031F"/>
    <w:rsid w:val="006625CE"/>
    <w:rsid w:val="00663D33"/>
    <w:rsid w:val="00664D86"/>
    <w:rsid w:val="006669C9"/>
    <w:rsid w:val="00666C44"/>
    <w:rsid w:val="00666EC7"/>
    <w:rsid w:val="006707EF"/>
    <w:rsid w:val="00671704"/>
    <w:rsid w:val="00675E3F"/>
    <w:rsid w:val="00675E49"/>
    <w:rsid w:val="00675FBA"/>
    <w:rsid w:val="00676927"/>
    <w:rsid w:val="00676B2B"/>
    <w:rsid w:val="00677EA0"/>
    <w:rsid w:val="0068015F"/>
    <w:rsid w:val="0068029D"/>
    <w:rsid w:val="006805D2"/>
    <w:rsid w:val="00680DD6"/>
    <w:rsid w:val="0068211C"/>
    <w:rsid w:val="00682780"/>
    <w:rsid w:val="00683074"/>
    <w:rsid w:val="0068326C"/>
    <w:rsid w:val="00683C24"/>
    <w:rsid w:val="00683EA6"/>
    <w:rsid w:val="006857E4"/>
    <w:rsid w:val="00687E79"/>
    <w:rsid w:val="00690041"/>
    <w:rsid w:val="0069033A"/>
    <w:rsid w:val="00691E02"/>
    <w:rsid w:val="00692F17"/>
    <w:rsid w:val="0069561B"/>
    <w:rsid w:val="006A0B13"/>
    <w:rsid w:val="006A201D"/>
    <w:rsid w:val="006A3B19"/>
    <w:rsid w:val="006A4436"/>
    <w:rsid w:val="006A4D23"/>
    <w:rsid w:val="006A4DFF"/>
    <w:rsid w:val="006A6295"/>
    <w:rsid w:val="006A7107"/>
    <w:rsid w:val="006B05EF"/>
    <w:rsid w:val="006B0F11"/>
    <w:rsid w:val="006B1716"/>
    <w:rsid w:val="006B21A2"/>
    <w:rsid w:val="006B2548"/>
    <w:rsid w:val="006B26B0"/>
    <w:rsid w:val="006B3426"/>
    <w:rsid w:val="006B5795"/>
    <w:rsid w:val="006B67B7"/>
    <w:rsid w:val="006B7449"/>
    <w:rsid w:val="006C0F46"/>
    <w:rsid w:val="006C1035"/>
    <w:rsid w:val="006C2932"/>
    <w:rsid w:val="006C2D91"/>
    <w:rsid w:val="006C2F68"/>
    <w:rsid w:val="006C3027"/>
    <w:rsid w:val="006C3088"/>
    <w:rsid w:val="006C31C8"/>
    <w:rsid w:val="006C4492"/>
    <w:rsid w:val="006C5166"/>
    <w:rsid w:val="006C57CE"/>
    <w:rsid w:val="006C6C5A"/>
    <w:rsid w:val="006D0EE7"/>
    <w:rsid w:val="006D0F2C"/>
    <w:rsid w:val="006D30E8"/>
    <w:rsid w:val="006D4A7D"/>
    <w:rsid w:val="006D5916"/>
    <w:rsid w:val="006D62DE"/>
    <w:rsid w:val="006D68F3"/>
    <w:rsid w:val="006D6945"/>
    <w:rsid w:val="006E005B"/>
    <w:rsid w:val="006E1DC4"/>
    <w:rsid w:val="006E2769"/>
    <w:rsid w:val="006E281F"/>
    <w:rsid w:val="006E611E"/>
    <w:rsid w:val="006E6CAE"/>
    <w:rsid w:val="006E6F0D"/>
    <w:rsid w:val="006E72C7"/>
    <w:rsid w:val="006E75EB"/>
    <w:rsid w:val="006E7772"/>
    <w:rsid w:val="006E7887"/>
    <w:rsid w:val="006E79CA"/>
    <w:rsid w:val="006E7B31"/>
    <w:rsid w:val="006F13B9"/>
    <w:rsid w:val="006F3A93"/>
    <w:rsid w:val="006F5E2C"/>
    <w:rsid w:val="006F626E"/>
    <w:rsid w:val="006F72CD"/>
    <w:rsid w:val="0070020F"/>
    <w:rsid w:val="00700BBE"/>
    <w:rsid w:val="00701B3A"/>
    <w:rsid w:val="00703D5E"/>
    <w:rsid w:val="00704225"/>
    <w:rsid w:val="007046E8"/>
    <w:rsid w:val="00705113"/>
    <w:rsid w:val="00705C2F"/>
    <w:rsid w:val="00707459"/>
    <w:rsid w:val="00707EBB"/>
    <w:rsid w:val="00711C3A"/>
    <w:rsid w:val="00712674"/>
    <w:rsid w:val="00712ED1"/>
    <w:rsid w:val="007138B1"/>
    <w:rsid w:val="00713B00"/>
    <w:rsid w:val="00713EA7"/>
    <w:rsid w:val="00714A74"/>
    <w:rsid w:val="007178EE"/>
    <w:rsid w:val="00720100"/>
    <w:rsid w:val="007242AD"/>
    <w:rsid w:val="00725AC8"/>
    <w:rsid w:val="007300F7"/>
    <w:rsid w:val="00731D9F"/>
    <w:rsid w:val="0073210F"/>
    <w:rsid w:val="00734176"/>
    <w:rsid w:val="00734183"/>
    <w:rsid w:val="00736F28"/>
    <w:rsid w:val="0074062E"/>
    <w:rsid w:val="00741167"/>
    <w:rsid w:val="00741EE2"/>
    <w:rsid w:val="007427F3"/>
    <w:rsid w:val="0074354B"/>
    <w:rsid w:val="007456EA"/>
    <w:rsid w:val="00746A54"/>
    <w:rsid w:val="00747808"/>
    <w:rsid w:val="00747A0C"/>
    <w:rsid w:val="00747C89"/>
    <w:rsid w:val="00751DCB"/>
    <w:rsid w:val="00753FAC"/>
    <w:rsid w:val="007541CD"/>
    <w:rsid w:val="00756DB8"/>
    <w:rsid w:val="00757307"/>
    <w:rsid w:val="00760E24"/>
    <w:rsid w:val="0076137E"/>
    <w:rsid w:val="007629BB"/>
    <w:rsid w:val="00764F1F"/>
    <w:rsid w:val="007651D0"/>
    <w:rsid w:val="00770039"/>
    <w:rsid w:val="00770403"/>
    <w:rsid w:val="0077139F"/>
    <w:rsid w:val="00772A53"/>
    <w:rsid w:val="0077418E"/>
    <w:rsid w:val="00774875"/>
    <w:rsid w:val="00775E04"/>
    <w:rsid w:val="007777BE"/>
    <w:rsid w:val="00781A25"/>
    <w:rsid w:val="00783D4E"/>
    <w:rsid w:val="0078458A"/>
    <w:rsid w:val="00785CFA"/>
    <w:rsid w:val="0078708E"/>
    <w:rsid w:val="007870D8"/>
    <w:rsid w:val="007904EF"/>
    <w:rsid w:val="007925B5"/>
    <w:rsid w:val="00793A29"/>
    <w:rsid w:val="00794419"/>
    <w:rsid w:val="00794D6D"/>
    <w:rsid w:val="00795367"/>
    <w:rsid w:val="00797990"/>
    <w:rsid w:val="007A19D2"/>
    <w:rsid w:val="007A1E0A"/>
    <w:rsid w:val="007A204F"/>
    <w:rsid w:val="007A2140"/>
    <w:rsid w:val="007A23EF"/>
    <w:rsid w:val="007A2E80"/>
    <w:rsid w:val="007A4161"/>
    <w:rsid w:val="007A7F79"/>
    <w:rsid w:val="007B05F4"/>
    <w:rsid w:val="007B299A"/>
    <w:rsid w:val="007B2AD0"/>
    <w:rsid w:val="007B3447"/>
    <w:rsid w:val="007B3559"/>
    <w:rsid w:val="007B3E23"/>
    <w:rsid w:val="007B57A1"/>
    <w:rsid w:val="007B5F5C"/>
    <w:rsid w:val="007B6D66"/>
    <w:rsid w:val="007B7A59"/>
    <w:rsid w:val="007B7C2A"/>
    <w:rsid w:val="007C2A95"/>
    <w:rsid w:val="007C5EDF"/>
    <w:rsid w:val="007C6A29"/>
    <w:rsid w:val="007C7423"/>
    <w:rsid w:val="007C7CF3"/>
    <w:rsid w:val="007D3BA1"/>
    <w:rsid w:val="007D540E"/>
    <w:rsid w:val="007D6677"/>
    <w:rsid w:val="007D6F6C"/>
    <w:rsid w:val="007D753B"/>
    <w:rsid w:val="007D7E5D"/>
    <w:rsid w:val="007E0D3F"/>
    <w:rsid w:val="007E3AFD"/>
    <w:rsid w:val="007E5A3D"/>
    <w:rsid w:val="007E650D"/>
    <w:rsid w:val="007E6DB0"/>
    <w:rsid w:val="007E74E1"/>
    <w:rsid w:val="007F0534"/>
    <w:rsid w:val="007F0C0C"/>
    <w:rsid w:val="007F42B6"/>
    <w:rsid w:val="007F4606"/>
    <w:rsid w:val="007F5D32"/>
    <w:rsid w:val="007F6AC5"/>
    <w:rsid w:val="00800AF6"/>
    <w:rsid w:val="0080252D"/>
    <w:rsid w:val="00802A0A"/>
    <w:rsid w:val="00802A60"/>
    <w:rsid w:val="00804B1A"/>
    <w:rsid w:val="00810569"/>
    <w:rsid w:val="00814A1E"/>
    <w:rsid w:val="00815361"/>
    <w:rsid w:val="00820BB4"/>
    <w:rsid w:val="008233FF"/>
    <w:rsid w:val="008264CD"/>
    <w:rsid w:val="00830FFF"/>
    <w:rsid w:val="00831609"/>
    <w:rsid w:val="00833C3D"/>
    <w:rsid w:val="00833F74"/>
    <w:rsid w:val="00834033"/>
    <w:rsid w:val="008352D8"/>
    <w:rsid w:val="00835BD8"/>
    <w:rsid w:val="00835EFE"/>
    <w:rsid w:val="00836B3F"/>
    <w:rsid w:val="00836DEC"/>
    <w:rsid w:val="0084074C"/>
    <w:rsid w:val="00842635"/>
    <w:rsid w:val="00842D09"/>
    <w:rsid w:val="00844154"/>
    <w:rsid w:val="00844414"/>
    <w:rsid w:val="00847E21"/>
    <w:rsid w:val="0085298D"/>
    <w:rsid w:val="00853220"/>
    <w:rsid w:val="00853333"/>
    <w:rsid w:val="00853DE4"/>
    <w:rsid w:val="008600F2"/>
    <w:rsid w:val="00860EBA"/>
    <w:rsid w:val="00865682"/>
    <w:rsid w:val="00866349"/>
    <w:rsid w:val="008672FA"/>
    <w:rsid w:val="008712F5"/>
    <w:rsid w:val="00873FAF"/>
    <w:rsid w:val="00876707"/>
    <w:rsid w:val="00877233"/>
    <w:rsid w:val="0087744C"/>
    <w:rsid w:val="00877CF5"/>
    <w:rsid w:val="00880325"/>
    <w:rsid w:val="008805E0"/>
    <w:rsid w:val="00880CC3"/>
    <w:rsid w:val="00882749"/>
    <w:rsid w:val="008828F8"/>
    <w:rsid w:val="0088292F"/>
    <w:rsid w:val="008847C5"/>
    <w:rsid w:val="00884DFE"/>
    <w:rsid w:val="00886DF0"/>
    <w:rsid w:val="00887065"/>
    <w:rsid w:val="00887789"/>
    <w:rsid w:val="0088782C"/>
    <w:rsid w:val="00887EA1"/>
    <w:rsid w:val="00890756"/>
    <w:rsid w:val="00890CD4"/>
    <w:rsid w:val="00890F8D"/>
    <w:rsid w:val="00890FF0"/>
    <w:rsid w:val="00891628"/>
    <w:rsid w:val="00897295"/>
    <w:rsid w:val="008A1A61"/>
    <w:rsid w:val="008A6ED5"/>
    <w:rsid w:val="008A74B2"/>
    <w:rsid w:val="008B03FB"/>
    <w:rsid w:val="008B0D7B"/>
    <w:rsid w:val="008B4FA2"/>
    <w:rsid w:val="008B65EB"/>
    <w:rsid w:val="008B7D03"/>
    <w:rsid w:val="008C0350"/>
    <w:rsid w:val="008C0EC0"/>
    <w:rsid w:val="008C1306"/>
    <w:rsid w:val="008C3259"/>
    <w:rsid w:val="008C5110"/>
    <w:rsid w:val="008C5521"/>
    <w:rsid w:val="008C5AA6"/>
    <w:rsid w:val="008C7814"/>
    <w:rsid w:val="008C7952"/>
    <w:rsid w:val="008D03C3"/>
    <w:rsid w:val="008D0DA9"/>
    <w:rsid w:val="008D42CE"/>
    <w:rsid w:val="008D4876"/>
    <w:rsid w:val="008D4FD8"/>
    <w:rsid w:val="008D5805"/>
    <w:rsid w:val="008D7BD4"/>
    <w:rsid w:val="008E2F2D"/>
    <w:rsid w:val="008E3168"/>
    <w:rsid w:val="008E4CD6"/>
    <w:rsid w:val="008E5FAF"/>
    <w:rsid w:val="008E6BE1"/>
    <w:rsid w:val="008E7577"/>
    <w:rsid w:val="008F5264"/>
    <w:rsid w:val="008F7F55"/>
    <w:rsid w:val="00901445"/>
    <w:rsid w:val="0090255E"/>
    <w:rsid w:val="0090382F"/>
    <w:rsid w:val="0090517B"/>
    <w:rsid w:val="00905A65"/>
    <w:rsid w:val="00906A24"/>
    <w:rsid w:val="00910808"/>
    <w:rsid w:val="009119FF"/>
    <w:rsid w:val="00913160"/>
    <w:rsid w:val="0091497F"/>
    <w:rsid w:val="00915179"/>
    <w:rsid w:val="0091599C"/>
    <w:rsid w:val="0091630B"/>
    <w:rsid w:val="0091694F"/>
    <w:rsid w:val="00916F7A"/>
    <w:rsid w:val="00917227"/>
    <w:rsid w:val="00917A13"/>
    <w:rsid w:val="00917D03"/>
    <w:rsid w:val="009203C4"/>
    <w:rsid w:val="00920ADC"/>
    <w:rsid w:val="00921C43"/>
    <w:rsid w:val="009240A6"/>
    <w:rsid w:val="00924224"/>
    <w:rsid w:val="0092458A"/>
    <w:rsid w:val="00926588"/>
    <w:rsid w:val="00927301"/>
    <w:rsid w:val="009274F3"/>
    <w:rsid w:val="00930DC6"/>
    <w:rsid w:val="009326F8"/>
    <w:rsid w:val="00933253"/>
    <w:rsid w:val="00933E4C"/>
    <w:rsid w:val="00937AA1"/>
    <w:rsid w:val="009402FF"/>
    <w:rsid w:val="00941C7D"/>
    <w:rsid w:val="00942A2A"/>
    <w:rsid w:val="009436F3"/>
    <w:rsid w:val="00943893"/>
    <w:rsid w:val="009455EA"/>
    <w:rsid w:val="009459A9"/>
    <w:rsid w:val="0094641F"/>
    <w:rsid w:val="00947941"/>
    <w:rsid w:val="0095018A"/>
    <w:rsid w:val="00950665"/>
    <w:rsid w:val="00950797"/>
    <w:rsid w:val="0095097F"/>
    <w:rsid w:val="00950BA4"/>
    <w:rsid w:val="00953F6B"/>
    <w:rsid w:val="0095419B"/>
    <w:rsid w:val="00956B60"/>
    <w:rsid w:val="009576F8"/>
    <w:rsid w:val="0096166A"/>
    <w:rsid w:val="00962E06"/>
    <w:rsid w:val="00963322"/>
    <w:rsid w:val="00963E45"/>
    <w:rsid w:val="00963EEE"/>
    <w:rsid w:val="00972405"/>
    <w:rsid w:val="009724EF"/>
    <w:rsid w:val="00972BB7"/>
    <w:rsid w:val="00972D85"/>
    <w:rsid w:val="0098294E"/>
    <w:rsid w:val="009846BD"/>
    <w:rsid w:val="00984C88"/>
    <w:rsid w:val="009860A8"/>
    <w:rsid w:val="009869C1"/>
    <w:rsid w:val="00986EDD"/>
    <w:rsid w:val="00987049"/>
    <w:rsid w:val="00987C6E"/>
    <w:rsid w:val="00990614"/>
    <w:rsid w:val="00991D3D"/>
    <w:rsid w:val="0099369B"/>
    <w:rsid w:val="00993A05"/>
    <w:rsid w:val="00993B07"/>
    <w:rsid w:val="009956F3"/>
    <w:rsid w:val="00995795"/>
    <w:rsid w:val="00995A6F"/>
    <w:rsid w:val="0099610F"/>
    <w:rsid w:val="00997FE5"/>
    <w:rsid w:val="009A11D3"/>
    <w:rsid w:val="009A170D"/>
    <w:rsid w:val="009A178C"/>
    <w:rsid w:val="009A539F"/>
    <w:rsid w:val="009A598C"/>
    <w:rsid w:val="009A6ABA"/>
    <w:rsid w:val="009A75C1"/>
    <w:rsid w:val="009A7C72"/>
    <w:rsid w:val="009B2038"/>
    <w:rsid w:val="009B2B51"/>
    <w:rsid w:val="009B2E0C"/>
    <w:rsid w:val="009B39AD"/>
    <w:rsid w:val="009B552C"/>
    <w:rsid w:val="009B6900"/>
    <w:rsid w:val="009C05A9"/>
    <w:rsid w:val="009C1119"/>
    <w:rsid w:val="009C111E"/>
    <w:rsid w:val="009C13A7"/>
    <w:rsid w:val="009C1729"/>
    <w:rsid w:val="009C2E47"/>
    <w:rsid w:val="009C42C5"/>
    <w:rsid w:val="009C43E9"/>
    <w:rsid w:val="009C7AFA"/>
    <w:rsid w:val="009D0831"/>
    <w:rsid w:val="009D152A"/>
    <w:rsid w:val="009D170F"/>
    <w:rsid w:val="009D2BEB"/>
    <w:rsid w:val="009D2F56"/>
    <w:rsid w:val="009D3C74"/>
    <w:rsid w:val="009D4E43"/>
    <w:rsid w:val="009D5578"/>
    <w:rsid w:val="009D6859"/>
    <w:rsid w:val="009D72DB"/>
    <w:rsid w:val="009D7A5A"/>
    <w:rsid w:val="009E05CB"/>
    <w:rsid w:val="009E0F7E"/>
    <w:rsid w:val="009E3C87"/>
    <w:rsid w:val="009E4242"/>
    <w:rsid w:val="009E56C1"/>
    <w:rsid w:val="009E7B7A"/>
    <w:rsid w:val="009F083B"/>
    <w:rsid w:val="009F145A"/>
    <w:rsid w:val="009F1D9D"/>
    <w:rsid w:val="009F1F10"/>
    <w:rsid w:val="009F3A38"/>
    <w:rsid w:val="009F3D46"/>
    <w:rsid w:val="00A000DC"/>
    <w:rsid w:val="00A012E1"/>
    <w:rsid w:val="00A016C2"/>
    <w:rsid w:val="00A01CB6"/>
    <w:rsid w:val="00A024BE"/>
    <w:rsid w:val="00A029E1"/>
    <w:rsid w:val="00A0386F"/>
    <w:rsid w:val="00A03F89"/>
    <w:rsid w:val="00A040D6"/>
    <w:rsid w:val="00A05199"/>
    <w:rsid w:val="00A129CC"/>
    <w:rsid w:val="00A12C74"/>
    <w:rsid w:val="00A12C7D"/>
    <w:rsid w:val="00A13C20"/>
    <w:rsid w:val="00A149BF"/>
    <w:rsid w:val="00A14D1D"/>
    <w:rsid w:val="00A152D4"/>
    <w:rsid w:val="00A16C62"/>
    <w:rsid w:val="00A172E8"/>
    <w:rsid w:val="00A1744C"/>
    <w:rsid w:val="00A17726"/>
    <w:rsid w:val="00A20FB7"/>
    <w:rsid w:val="00A22A65"/>
    <w:rsid w:val="00A22EA4"/>
    <w:rsid w:val="00A26E7F"/>
    <w:rsid w:val="00A27431"/>
    <w:rsid w:val="00A30E97"/>
    <w:rsid w:val="00A3203D"/>
    <w:rsid w:val="00A330FF"/>
    <w:rsid w:val="00A34F01"/>
    <w:rsid w:val="00A3538F"/>
    <w:rsid w:val="00A370F0"/>
    <w:rsid w:val="00A43F01"/>
    <w:rsid w:val="00A43FAE"/>
    <w:rsid w:val="00A4428B"/>
    <w:rsid w:val="00A46C87"/>
    <w:rsid w:val="00A46FEE"/>
    <w:rsid w:val="00A473EE"/>
    <w:rsid w:val="00A47C31"/>
    <w:rsid w:val="00A547A9"/>
    <w:rsid w:val="00A55441"/>
    <w:rsid w:val="00A60236"/>
    <w:rsid w:val="00A648D2"/>
    <w:rsid w:val="00A651B6"/>
    <w:rsid w:val="00A670BB"/>
    <w:rsid w:val="00A67793"/>
    <w:rsid w:val="00A71029"/>
    <w:rsid w:val="00A712F1"/>
    <w:rsid w:val="00A71ABB"/>
    <w:rsid w:val="00A72513"/>
    <w:rsid w:val="00A73CC3"/>
    <w:rsid w:val="00A75597"/>
    <w:rsid w:val="00A76198"/>
    <w:rsid w:val="00A77168"/>
    <w:rsid w:val="00A776ED"/>
    <w:rsid w:val="00A80305"/>
    <w:rsid w:val="00A81C8F"/>
    <w:rsid w:val="00A90ABA"/>
    <w:rsid w:val="00A922D2"/>
    <w:rsid w:val="00A92890"/>
    <w:rsid w:val="00A93ADE"/>
    <w:rsid w:val="00A9446D"/>
    <w:rsid w:val="00A95433"/>
    <w:rsid w:val="00A95A61"/>
    <w:rsid w:val="00A962B2"/>
    <w:rsid w:val="00AA03BC"/>
    <w:rsid w:val="00AA180E"/>
    <w:rsid w:val="00AA18CB"/>
    <w:rsid w:val="00AA2564"/>
    <w:rsid w:val="00AA2B26"/>
    <w:rsid w:val="00AA3512"/>
    <w:rsid w:val="00AA3D26"/>
    <w:rsid w:val="00AA58F2"/>
    <w:rsid w:val="00AA592D"/>
    <w:rsid w:val="00AA722C"/>
    <w:rsid w:val="00AB12CC"/>
    <w:rsid w:val="00AB1534"/>
    <w:rsid w:val="00AB21B2"/>
    <w:rsid w:val="00AC08EC"/>
    <w:rsid w:val="00AC26BB"/>
    <w:rsid w:val="00AC3289"/>
    <w:rsid w:val="00AC38FD"/>
    <w:rsid w:val="00AC3D68"/>
    <w:rsid w:val="00AC3DD9"/>
    <w:rsid w:val="00AC4EF3"/>
    <w:rsid w:val="00AC510E"/>
    <w:rsid w:val="00AC53A9"/>
    <w:rsid w:val="00AC5AF7"/>
    <w:rsid w:val="00AC5FDE"/>
    <w:rsid w:val="00AC64DF"/>
    <w:rsid w:val="00AC77C8"/>
    <w:rsid w:val="00AD0981"/>
    <w:rsid w:val="00AD0ECC"/>
    <w:rsid w:val="00AD16CE"/>
    <w:rsid w:val="00AD1B0C"/>
    <w:rsid w:val="00AD1E7D"/>
    <w:rsid w:val="00AD24B0"/>
    <w:rsid w:val="00AD3A9C"/>
    <w:rsid w:val="00AD486E"/>
    <w:rsid w:val="00AD524E"/>
    <w:rsid w:val="00AD6CDC"/>
    <w:rsid w:val="00AE209A"/>
    <w:rsid w:val="00AE254E"/>
    <w:rsid w:val="00AE33AD"/>
    <w:rsid w:val="00AE5570"/>
    <w:rsid w:val="00AE7F72"/>
    <w:rsid w:val="00AF07FE"/>
    <w:rsid w:val="00AF14B2"/>
    <w:rsid w:val="00AF2300"/>
    <w:rsid w:val="00AF36F1"/>
    <w:rsid w:val="00AF3E40"/>
    <w:rsid w:val="00AF4568"/>
    <w:rsid w:val="00AF47B9"/>
    <w:rsid w:val="00AF5138"/>
    <w:rsid w:val="00AF6E9A"/>
    <w:rsid w:val="00B0229F"/>
    <w:rsid w:val="00B0299F"/>
    <w:rsid w:val="00B03A6D"/>
    <w:rsid w:val="00B03D28"/>
    <w:rsid w:val="00B0454D"/>
    <w:rsid w:val="00B04671"/>
    <w:rsid w:val="00B05F15"/>
    <w:rsid w:val="00B06FA9"/>
    <w:rsid w:val="00B070E0"/>
    <w:rsid w:val="00B1153F"/>
    <w:rsid w:val="00B15436"/>
    <w:rsid w:val="00B16100"/>
    <w:rsid w:val="00B17426"/>
    <w:rsid w:val="00B215F0"/>
    <w:rsid w:val="00B2306A"/>
    <w:rsid w:val="00B23AC1"/>
    <w:rsid w:val="00B24D7E"/>
    <w:rsid w:val="00B26412"/>
    <w:rsid w:val="00B27417"/>
    <w:rsid w:val="00B276EF"/>
    <w:rsid w:val="00B27D38"/>
    <w:rsid w:val="00B30343"/>
    <w:rsid w:val="00B30BCD"/>
    <w:rsid w:val="00B3215B"/>
    <w:rsid w:val="00B333CB"/>
    <w:rsid w:val="00B3473C"/>
    <w:rsid w:val="00B34F6E"/>
    <w:rsid w:val="00B35386"/>
    <w:rsid w:val="00B3538F"/>
    <w:rsid w:val="00B3703F"/>
    <w:rsid w:val="00B40A4D"/>
    <w:rsid w:val="00B420A3"/>
    <w:rsid w:val="00B424AC"/>
    <w:rsid w:val="00B426BE"/>
    <w:rsid w:val="00B4344E"/>
    <w:rsid w:val="00B4369B"/>
    <w:rsid w:val="00B455B2"/>
    <w:rsid w:val="00B4650C"/>
    <w:rsid w:val="00B46740"/>
    <w:rsid w:val="00B46CF5"/>
    <w:rsid w:val="00B523BE"/>
    <w:rsid w:val="00B52EF4"/>
    <w:rsid w:val="00B52F0D"/>
    <w:rsid w:val="00B54482"/>
    <w:rsid w:val="00B560AC"/>
    <w:rsid w:val="00B567C4"/>
    <w:rsid w:val="00B6041A"/>
    <w:rsid w:val="00B615B1"/>
    <w:rsid w:val="00B61D0B"/>
    <w:rsid w:val="00B626D4"/>
    <w:rsid w:val="00B64599"/>
    <w:rsid w:val="00B65E53"/>
    <w:rsid w:val="00B6608B"/>
    <w:rsid w:val="00B66EE4"/>
    <w:rsid w:val="00B7094B"/>
    <w:rsid w:val="00B71810"/>
    <w:rsid w:val="00B71841"/>
    <w:rsid w:val="00B7448C"/>
    <w:rsid w:val="00B744C5"/>
    <w:rsid w:val="00B747F9"/>
    <w:rsid w:val="00B809B1"/>
    <w:rsid w:val="00B80CDD"/>
    <w:rsid w:val="00B8241E"/>
    <w:rsid w:val="00B83358"/>
    <w:rsid w:val="00B83870"/>
    <w:rsid w:val="00B865DB"/>
    <w:rsid w:val="00B86785"/>
    <w:rsid w:val="00B877FE"/>
    <w:rsid w:val="00B8795F"/>
    <w:rsid w:val="00B91718"/>
    <w:rsid w:val="00B91935"/>
    <w:rsid w:val="00B91AEC"/>
    <w:rsid w:val="00B91B47"/>
    <w:rsid w:val="00B91F2B"/>
    <w:rsid w:val="00B933B9"/>
    <w:rsid w:val="00B94471"/>
    <w:rsid w:val="00B946E9"/>
    <w:rsid w:val="00B94CC5"/>
    <w:rsid w:val="00B9529C"/>
    <w:rsid w:val="00B96781"/>
    <w:rsid w:val="00B9689D"/>
    <w:rsid w:val="00BA031D"/>
    <w:rsid w:val="00BA18E9"/>
    <w:rsid w:val="00BA2BFD"/>
    <w:rsid w:val="00BA3A7A"/>
    <w:rsid w:val="00BA44E2"/>
    <w:rsid w:val="00BA4943"/>
    <w:rsid w:val="00BA604F"/>
    <w:rsid w:val="00BA60E4"/>
    <w:rsid w:val="00BA70B6"/>
    <w:rsid w:val="00BA7492"/>
    <w:rsid w:val="00BB1171"/>
    <w:rsid w:val="00BB392B"/>
    <w:rsid w:val="00BB40F6"/>
    <w:rsid w:val="00BB4382"/>
    <w:rsid w:val="00BB6B8D"/>
    <w:rsid w:val="00BC032E"/>
    <w:rsid w:val="00BC3442"/>
    <w:rsid w:val="00BC4295"/>
    <w:rsid w:val="00BC7834"/>
    <w:rsid w:val="00BD0EA2"/>
    <w:rsid w:val="00BD166E"/>
    <w:rsid w:val="00BD17B8"/>
    <w:rsid w:val="00BD1D72"/>
    <w:rsid w:val="00BD25CC"/>
    <w:rsid w:val="00BD3540"/>
    <w:rsid w:val="00BD4A8E"/>
    <w:rsid w:val="00BD4E03"/>
    <w:rsid w:val="00BD4ED6"/>
    <w:rsid w:val="00BD52C0"/>
    <w:rsid w:val="00BD5AF0"/>
    <w:rsid w:val="00BD5F2A"/>
    <w:rsid w:val="00BE26BD"/>
    <w:rsid w:val="00BE4FD6"/>
    <w:rsid w:val="00BE50C2"/>
    <w:rsid w:val="00BE5CC1"/>
    <w:rsid w:val="00BE6DC7"/>
    <w:rsid w:val="00BE7BF8"/>
    <w:rsid w:val="00BF03D0"/>
    <w:rsid w:val="00BF1732"/>
    <w:rsid w:val="00BF1952"/>
    <w:rsid w:val="00BF2528"/>
    <w:rsid w:val="00BF2C72"/>
    <w:rsid w:val="00BF4461"/>
    <w:rsid w:val="00BF5229"/>
    <w:rsid w:val="00BF5B7D"/>
    <w:rsid w:val="00C00CE4"/>
    <w:rsid w:val="00C01151"/>
    <w:rsid w:val="00C04F57"/>
    <w:rsid w:val="00C06098"/>
    <w:rsid w:val="00C070D3"/>
    <w:rsid w:val="00C07FC5"/>
    <w:rsid w:val="00C10ECF"/>
    <w:rsid w:val="00C122D6"/>
    <w:rsid w:val="00C12EF6"/>
    <w:rsid w:val="00C15CD9"/>
    <w:rsid w:val="00C15E85"/>
    <w:rsid w:val="00C167D3"/>
    <w:rsid w:val="00C170BE"/>
    <w:rsid w:val="00C206DB"/>
    <w:rsid w:val="00C213E0"/>
    <w:rsid w:val="00C21469"/>
    <w:rsid w:val="00C22ACD"/>
    <w:rsid w:val="00C237FF"/>
    <w:rsid w:val="00C26F81"/>
    <w:rsid w:val="00C30AB3"/>
    <w:rsid w:val="00C31781"/>
    <w:rsid w:val="00C33095"/>
    <w:rsid w:val="00C34B1D"/>
    <w:rsid w:val="00C35431"/>
    <w:rsid w:val="00C361D2"/>
    <w:rsid w:val="00C361F6"/>
    <w:rsid w:val="00C375F8"/>
    <w:rsid w:val="00C412EB"/>
    <w:rsid w:val="00C44841"/>
    <w:rsid w:val="00C46038"/>
    <w:rsid w:val="00C46BB8"/>
    <w:rsid w:val="00C46D74"/>
    <w:rsid w:val="00C46E75"/>
    <w:rsid w:val="00C47137"/>
    <w:rsid w:val="00C47600"/>
    <w:rsid w:val="00C47870"/>
    <w:rsid w:val="00C47FF1"/>
    <w:rsid w:val="00C514D8"/>
    <w:rsid w:val="00C567F5"/>
    <w:rsid w:val="00C56B6D"/>
    <w:rsid w:val="00C570F6"/>
    <w:rsid w:val="00C60F71"/>
    <w:rsid w:val="00C612D8"/>
    <w:rsid w:val="00C61B5D"/>
    <w:rsid w:val="00C64102"/>
    <w:rsid w:val="00C646BC"/>
    <w:rsid w:val="00C667EC"/>
    <w:rsid w:val="00C6781A"/>
    <w:rsid w:val="00C70503"/>
    <w:rsid w:val="00C7469E"/>
    <w:rsid w:val="00C751AD"/>
    <w:rsid w:val="00C75F79"/>
    <w:rsid w:val="00C776D8"/>
    <w:rsid w:val="00C809E6"/>
    <w:rsid w:val="00C82614"/>
    <w:rsid w:val="00C83077"/>
    <w:rsid w:val="00C83704"/>
    <w:rsid w:val="00C840A5"/>
    <w:rsid w:val="00C85236"/>
    <w:rsid w:val="00C87517"/>
    <w:rsid w:val="00C87F73"/>
    <w:rsid w:val="00C9042F"/>
    <w:rsid w:val="00C90638"/>
    <w:rsid w:val="00C9100E"/>
    <w:rsid w:val="00C914CF"/>
    <w:rsid w:val="00C91EDB"/>
    <w:rsid w:val="00C926EC"/>
    <w:rsid w:val="00C931F4"/>
    <w:rsid w:val="00C93471"/>
    <w:rsid w:val="00C93A7B"/>
    <w:rsid w:val="00C94437"/>
    <w:rsid w:val="00C94A69"/>
    <w:rsid w:val="00C97501"/>
    <w:rsid w:val="00CA02E7"/>
    <w:rsid w:val="00CA44E0"/>
    <w:rsid w:val="00CA52CE"/>
    <w:rsid w:val="00CA564A"/>
    <w:rsid w:val="00CA565D"/>
    <w:rsid w:val="00CA63F2"/>
    <w:rsid w:val="00CB1564"/>
    <w:rsid w:val="00CB1F2A"/>
    <w:rsid w:val="00CB35F6"/>
    <w:rsid w:val="00CB73C4"/>
    <w:rsid w:val="00CB7929"/>
    <w:rsid w:val="00CB7B54"/>
    <w:rsid w:val="00CC1756"/>
    <w:rsid w:val="00CC1A1D"/>
    <w:rsid w:val="00CC22EB"/>
    <w:rsid w:val="00CC3413"/>
    <w:rsid w:val="00CC4977"/>
    <w:rsid w:val="00CC4F4F"/>
    <w:rsid w:val="00CC7034"/>
    <w:rsid w:val="00CD0356"/>
    <w:rsid w:val="00CD3180"/>
    <w:rsid w:val="00CD3D59"/>
    <w:rsid w:val="00CD4D40"/>
    <w:rsid w:val="00CD5D90"/>
    <w:rsid w:val="00CD65DB"/>
    <w:rsid w:val="00CD66BE"/>
    <w:rsid w:val="00CE1AA0"/>
    <w:rsid w:val="00CE2F11"/>
    <w:rsid w:val="00CE5E9B"/>
    <w:rsid w:val="00CE7F7C"/>
    <w:rsid w:val="00CF0ACC"/>
    <w:rsid w:val="00CF0D06"/>
    <w:rsid w:val="00CF3A79"/>
    <w:rsid w:val="00CF444D"/>
    <w:rsid w:val="00CF5487"/>
    <w:rsid w:val="00CF5A0E"/>
    <w:rsid w:val="00CF5BD5"/>
    <w:rsid w:val="00CF5DAA"/>
    <w:rsid w:val="00CF613C"/>
    <w:rsid w:val="00CF75A9"/>
    <w:rsid w:val="00CF777B"/>
    <w:rsid w:val="00D00B39"/>
    <w:rsid w:val="00D02A4B"/>
    <w:rsid w:val="00D03289"/>
    <w:rsid w:val="00D03933"/>
    <w:rsid w:val="00D03B91"/>
    <w:rsid w:val="00D05014"/>
    <w:rsid w:val="00D05F01"/>
    <w:rsid w:val="00D10A89"/>
    <w:rsid w:val="00D120D6"/>
    <w:rsid w:val="00D12DA3"/>
    <w:rsid w:val="00D13E39"/>
    <w:rsid w:val="00D15C1F"/>
    <w:rsid w:val="00D15C48"/>
    <w:rsid w:val="00D160B5"/>
    <w:rsid w:val="00D169ED"/>
    <w:rsid w:val="00D16E86"/>
    <w:rsid w:val="00D205D6"/>
    <w:rsid w:val="00D20E8E"/>
    <w:rsid w:val="00D20EF9"/>
    <w:rsid w:val="00D22E63"/>
    <w:rsid w:val="00D24E46"/>
    <w:rsid w:val="00D34707"/>
    <w:rsid w:val="00D36370"/>
    <w:rsid w:val="00D36445"/>
    <w:rsid w:val="00D36A1C"/>
    <w:rsid w:val="00D36B9C"/>
    <w:rsid w:val="00D37553"/>
    <w:rsid w:val="00D41D9F"/>
    <w:rsid w:val="00D42064"/>
    <w:rsid w:val="00D4311A"/>
    <w:rsid w:val="00D4334E"/>
    <w:rsid w:val="00D43EEE"/>
    <w:rsid w:val="00D44019"/>
    <w:rsid w:val="00D4586B"/>
    <w:rsid w:val="00D46984"/>
    <w:rsid w:val="00D4725B"/>
    <w:rsid w:val="00D472D4"/>
    <w:rsid w:val="00D47947"/>
    <w:rsid w:val="00D47C7D"/>
    <w:rsid w:val="00D47D0A"/>
    <w:rsid w:val="00D5026F"/>
    <w:rsid w:val="00D50D6B"/>
    <w:rsid w:val="00D511B9"/>
    <w:rsid w:val="00D54DB4"/>
    <w:rsid w:val="00D559D6"/>
    <w:rsid w:val="00D5601C"/>
    <w:rsid w:val="00D60043"/>
    <w:rsid w:val="00D60B28"/>
    <w:rsid w:val="00D62CB6"/>
    <w:rsid w:val="00D63C65"/>
    <w:rsid w:val="00D6732C"/>
    <w:rsid w:val="00D67711"/>
    <w:rsid w:val="00D71A64"/>
    <w:rsid w:val="00D72F2C"/>
    <w:rsid w:val="00D73F3F"/>
    <w:rsid w:val="00D75754"/>
    <w:rsid w:val="00D75AB9"/>
    <w:rsid w:val="00D7746E"/>
    <w:rsid w:val="00D7781F"/>
    <w:rsid w:val="00D81669"/>
    <w:rsid w:val="00D81C1F"/>
    <w:rsid w:val="00D87D9A"/>
    <w:rsid w:val="00D90A61"/>
    <w:rsid w:val="00D9101A"/>
    <w:rsid w:val="00D9134E"/>
    <w:rsid w:val="00D917E3"/>
    <w:rsid w:val="00D9189B"/>
    <w:rsid w:val="00D91BCC"/>
    <w:rsid w:val="00D92669"/>
    <w:rsid w:val="00D92C31"/>
    <w:rsid w:val="00D93429"/>
    <w:rsid w:val="00D939FA"/>
    <w:rsid w:val="00D94545"/>
    <w:rsid w:val="00D9535F"/>
    <w:rsid w:val="00DA1FD9"/>
    <w:rsid w:val="00DA2C0B"/>
    <w:rsid w:val="00DA703C"/>
    <w:rsid w:val="00DB056D"/>
    <w:rsid w:val="00DB0A65"/>
    <w:rsid w:val="00DB1B9B"/>
    <w:rsid w:val="00DB40B9"/>
    <w:rsid w:val="00DB4CF6"/>
    <w:rsid w:val="00DB75B1"/>
    <w:rsid w:val="00DB7AA8"/>
    <w:rsid w:val="00DC0C28"/>
    <w:rsid w:val="00DC0FC8"/>
    <w:rsid w:val="00DC4294"/>
    <w:rsid w:val="00DC4604"/>
    <w:rsid w:val="00DC5E44"/>
    <w:rsid w:val="00DC5F3F"/>
    <w:rsid w:val="00DC6505"/>
    <w:rsid w:val="00DD1732"/>
    <w:rsid w:val="00DD2C0C"/>
    <w:rsid w:val="00DD5F85"/>
    <w:rsid w:val="00DD622A"/>
    <w:rsid w:val="00DD6AB3"/>
    <w:rsid w:val="00DD6C95"/>
    <w:rsid w:val="00DD762B"/>
    <w:rsid w:val="00DE0DDD"/>
    <w:rsid w:val="00DE1C4B"/>
    <w:rsid w:val="00DE26CE"/>
    <w:rsid w:val="00DE3F72"/>
    <w:rsid w:val="00DE6E87"/>
    <w:rsid w:val="00DE701D"/>
    <w:rsid w:val="00DE748A"/>
    <w:rsid w:val="00DE7E99"/>
    <w:rsid w:val="00DF0615"/>
    <w:rsid w:val="00DF0A9D"/>
    <w:rsid w:val="00DF1039"/>
    <w:rsid w:val="00DF1DC2"/>
    <w:rsid w:val="00DF6B57"/>
    <w:rsid w:val="00DF7698"/>
    <w:rsid w:val="00E00F44"/>
    <w:rsid w:val="00E01D44"/>
    <w:rsid w:val="00E034E4"/>
    <w:rsid w:val="00E04176"/>
    <w:rsid w:val="00E048F9"/>
    <w:rsid w:val="00E05694"/>
    <w:rsid w:val="00E05D9E"/>
    <w:rsid w:val="00E067C4"/>
    <w:rsid w:val="00E0695C"/>
    <w:rsid w:val="00E071DF"/>
    <w:rsid w:val="00E07AD8"/>
    <w:rsid w:val="00E07DCB"/>
    <w:rsid w:val="00E1033C"/>
    <w:rsid w:val="00E141D8"/>
    <w:rsid w:val="00E14E78"/>
    <w:rsid w:val="00E158AF"/>
    <w:rsid w:val="00E15AA5"/>
    <w:rsid w:val="00E15EA4"/>
    <w:rsid w:val="00E15EE0"/>
    <w:rsid w:val="00E16118"/>
    <w:rsid w:val="00E164BF"/>
    <w:rsid w:val="00E1672A"/>
    <w:rsid w:val="00E171C7"/>
    <w:rsid w:val="00E179AC"/>
    <w:rsid w:val="00E21E5A"/>
    <w:rsid w:val="00E2364D"/>
    <w:rsid w:val="00E239FD"/>
    <w:rsid w:val="00E2576A"/>
    <w:rsid w:val="00E265D1"/>
    <w:rsid w:val="00E26894"/>
    <w:rsid w:val="00E27057"/>
    <w:rsid w:val="00E333C9"/>
    <w:rsid w:val="00E33568"/>
    <w:rsid w:val="00E3366D"/>
    <w:rsid w:val="00E36439"/>
    <w:rsid w:val="00E374F7"/>
    <w:rsid w:val="00E37CC8"/>
    <w:rsid w:val="00E40547"/>
    <w:rsid w:val="00E4082A"/>
    <w:rsid w:val="00E419D6"/>
    <w:rsid w:val="00E42E97"/>
    <w:rsid w:val="00E43050"/>
    <w:rsid w:val="00E47BF6"/>
    <w:rsid w:val="00E47D10"/>
    <w:rsid w:val="00E50C2F"/>
    <w:rsid w:val="00E51345"/>
    <w:rsid w:val="00E51565"/>
    <w:rsid w:val="00E53FF8"/>
    <w:rsid w:val="00E545B9"/>
    <w:rsid w:val="00E54C5B"/>
    <w:rsid w:val="00E553C3"/>
    <w:rsid w:val="00E5562D"/>
    <w:rsid w:val="00E60EED"/>
    <w:rsid w:val="00E64F11"/>
    <w:rsid w:val="00E655E7"/>
    <w:rsid w:val="00E65BD4"/>
    <w:rsid w:val="00E6677A"/>
    <w:rsid w:val="00E70500"/>
    <w:rsid w:val="00E7062E"/>
    <w:rsid w:val="00E71BD0"/>
    <w:rsid w:val="00E7517E"/>
    <w:rsid w:val="00E75631"/>
    <w:rsid w:val="00E758C2"/>
    <w:rsid w:val="00E7611B"/>
    <w:rsid w:val="00E76624"/>
    <w:rsid w:val="00E76B51"/>
    <w:rsid w:val="00E80050"/>
    <w:rsid w:val="00E8077B"/>
    <w:rsid w:val="00E819D0"/>
    <w:rsid w:val="00E82ED9"/>
    <w:rsid w:val="00E84DA0"/>
    <w:rsid w:val="00E868EB"/>
    <w:rsid w:val="00E87037"/>
    <w:rsid w:val="00E905B4"/>
    <w:rsid w:val="00E90603"/>
    <w:rsid w:val="00E9114C"/>
    <w:rsid w:val="00E9153A"/>
    <w:rsid w:val="00E91E55"/>
    <w:rsid w:val="00E91E8C"/>
    <w:rsid w:val="00E9259D"/>
    <w:rsid w:val="00E92D2D"/>
    <w:rsid w:val="00E95B5F"/>
    <w:rsid w:val="00E9658E"/>
    <w:rsid w:val="00E97A00"/>
    <w:rsid w:val="00EA04B5"/>
    <w:rsid w:val="00EA124B"/>
    <w:rsid w:val="00EA5A2C"/>
    <w:rsid w:val="00EA6A2E"/>
    <w:rsid w:val="00EA6BFC"/>
    <w:rsid w:val="00EA6D38"/>
    <w:rsid w:val="00EA726F"/>
    <w:rsid w:val="00EB1333"/>
    <w:rsid w:val="00EB199E"/>
    <w:rsid w:val="00EB21C7"/>
    <w:rsid w:val="00EB2BFF"/>
    <w:rsid w:val="00EB469B"/>
    <w:rsid w:val="00EB51B8"/>
    <w:rsid w:val="00EB5694"/>
    <w:rsid w:val="00EB5DB2"/>
    <w:rsid w:val="00EB6521"/>
    <w:rsid w:val="00EB68A3"/>
    <w:rsid w:val="00EB7BAB"/>
    <w:rsid w:val="00EB7CAE"/>
    <w:rsid w:val="00EC035E"/>
    <w:rsid w:val="00EC03ED"/>
    <w:rsid w:val="00EC063A"/>
    <w:rsid w:val="00EC1904"/>
    <w:rsid w:val="00EC1D5C"/>
    <w:rsid w:val="00EC2394"/>
    <w:rsid w:val="00EC25B7"/>
    <w:rsid w:val="00EC511E"/>
    <w:rsid w:val="00EC78B9"/>
    <w:rsid w:val="00ED1275"/>
    <w:rsid w:val="00ED2169"/>
    <w:rsid w:val="00ED2B15"/>
    <w:rsid w:val="00ED2CC8"/>
    <w:rsid w:val="00ED2FE6"/>
    <w:rsid w:val="00ED3916"/>
    <w:rsid w:val="00ED66B2"/>
    <w:rsid w:val="00EE15C7"/>
    <w:rsid w:val="00EE17B6"/>
    <w:rsid w:val="00EE35C1"/>
    <w:rsid w:val="00EE52A5"/>
    <w:rsid w:val="00EE79E4"/>
    <w:rsid w:val="00EE7FEC"/>
    <w:rsid w:val="00EF0235"/>
    <w:rsid w:val="00EF071A"/>
    <w:rsid w:val="00EF0B65"/>
    <w:rsid w:val="00EF1338"/>
    <w:rsid w:val="00EF235F"/>
    <w:rsid w:val="00EF26FF"/>
    <w:rsid w:val="00EF29B2"/>
    <w:rsid w:val="00EF2B48"/>
    <w:rsid w:val="00EF52E5"/>
    <w:rsid w:val="00EF5328"/>
    <w:rsid w:val="00EF739F"/>
    <w:rsid w:val="00EF7D67"/>
    <w:rsid w:val="00F01F7E"/>
    <w:rsid w:val="00F02CBB"/>
    <w:rsid w:val="00F03402"/>
    <w:rsid w:val="00F0358C"/>
    <w:rsid w:val="00F03F6F"/>
    <w:rsid w:val="00F0627C"/>
    <w:rsid w:val="00F10D60"/>
    <w:rsid w:val="00F112DC"/>
    <w:rsid w:val="00F1166E"/>
    <w:rsid w:val="00F12FEA"/>
    <w:rsid w:val="00F138DF"/>
    <w:rsid w:val="00F14E8C"/>
    <w:rsid w:val="00F14FE8"/>
    <w:rsid w:val="00F158FC"/>
    <w:rsid w:val="00F1601C"/>
    <w:rsid w:val="00F164EB"/>
    <w:rsid w:val="00F20215"/>
    <w:rsid w:val="00F20FE0"/>
    <w:rsid w:val="00F21A4C"/>
    <w:rsid w:val="00F23076"/>
    <w:rsid w:val="00F230AB"/>
    <w:rsid w:val="00F2581F"/>
    <w:rsid w:val="00F25AFF"/>
    <w:rsid w:val="00F27846"/>
    <w:rsid w:val="00F303F2"/>
    <w:rsid w:val="00F30839"/>
    <w:rsid w:val="00F3107E"/>
    <w:rsid w:val="00F32308"/>
    <w:rsid w:val="00F33360"/>
    <w:rsid w:val="00F3495E"/>
    <w:rsid w:val="00F37635"/>
    <w:rsid w:val="00F4053A"/>
    <w:rsid w:val="00F4262C"/>
    <w:rsid w:val="00F4283F"/>
    <w:rsid w:val="00F42E18"/>
    <w:rsid w:val="00F44418"/>
    <w:rsid w:val="00F453C4"/>
    <w:rsid w:val="00F455F5"/>
    <w:rsid w:val="00F4631D"/>
    <w:rsid w:val="00F502DB"/>
    <w:rsid w:val="00F513B6"/>
    <w:rsid w:val="00F513F1"/>
    <w:rsid w:val="00F52C45"/>
    <w:rsid w:val="00F53BA6"/>
    <w:rsid w:val="00F54F74"/>
    <w:rsid w:val="00F554D5"/>
    <w:rsid w:val="00F6011A"/>
    <w:rsid w:val="00F6032A"/>
    <w:rsid w:val="00F605A2"/>
    <w:rsid w:val="00F60D97"/>
    <w:rsid w:val="00F61550"/>
    <w:rsid w:val="00F61C39"/>
    <w:rsid w:val="00F65DBB"/>
    <w:rsid w:val="00F70068"/>
    <w:rsid w:val="00F7215C"/>
    <w:rsid w:val="00F72B73"/>
    <w:rsid w:val="00F73875"/>
    <w:rsid w:val="00F744DB"/>
    <w:rsid w:val="00F75090"/>
    <w:rsid w:val="00F82E84"/>
    <w:rsid w:val="00F846B7"/>
    <w:rsid w:val="00F84E2D"/>
    <w:rsid w:val="00F85AB8"/>
    <w:rsid w:val="00F9215E"/>
    <w:rsid w:val="00F921BB"/>
    <w:rsid w:val="00F941A2"/>
    <w:rsid w:val="00F94BE1"/>
    <w:rsid w:val="00F9570D"/>
    <w:rsid w:val="00F96010"/>
    <w:rsid w:val="00FA0F05"/>
    <w:rsid w:val="00FA18F8"/>
    <w:rsid w:val="00FA1CA8"/>
    <w:rsid w:val="00FA529B"/>
    <w:rsid w:val="00FA6B66"/>
    <w:rsid w:val="00FA6D70"/>
    <w:rsid w:val="00FB14B0"/>
    <w:rsid w:val="00FB1639"/>
    <w:rsid w:val="00FB1B9A"/>
    <w:rsid w:val="00FB415B"/>
    <w:rsid w:val="00FB4450"/>
    <w:rsid w:val="00FB4FA1"/>
    <w:rsid w:val="00FB5445"/>
    <w:rsid w:val="00FB5BC2"/>
    <w:rsid w:val="00FB5DC4"/>
    <w:rsid w:val="00FC1CF5"/>
    <w:rsid w:val="00FC34DE"/>
    <w:rsid w:val="00FC3823"/>
    <w:rsid w:val="00FC3AAF"/>
    <w:rsid w:val="00FC3C31"/>
    <w:rsid w:val="00FC5116"/>
    <w:rsid w:val="00FC6830"/>
    <w:rsid w:val="00FC71F3"/>
    <w:rsid w:val="00FC7B30"/>
    <w:rsid w:val="00FC7D0D"/>
    <w:rsid w:val="00FD14FF"/>
    <w:rsid w:val="00FD2C10"/>
    <w:rsid w:val="00FD4CCA"/>
    <w:rsid w:val="00FD54BC"/>
    <w:rsid w:val="00FD56E7"/>
    <w:rsid w:val="00FD66CA"/>
    <w:rsid w:val="00FD78E2"/>
    <w:rsid w:val="00FD7D46"/>
    <w:rsid w:val="00FE2BBD"/>
    <w:rsid w:val="00FE39E9"/>
    <w:rsid w:val="00FE3C0F"/>
    <w:rsid w:val="00FE44A2"/>
    <w:rsid w:val="00FE4899"/>
    <w:rsid w:val="00FE4F1A"/>
    <w:rsid w:val="00FE6A96"/>
    <w:rsid w:val="00FE6E79"/>
    <w:rsid w:val="00FE7673"/>
    <w:rsid w:val="00FF06B7"/>
    <w:rsid w:val="00FF2EBA"/>
    <w:rsid w:val="00FF2F07"/>
    <w:rsid w:val="00FF4EF9"/>
    <w:rsid w:val="00FF50F5"/>
    <w:rsid w:val="00FF5357"/>
    <w:rsid w:val="00FF5A2F"/>
    <w:rsid w:val="00FF611D"/>
    <w:rsid w:val="00FF7C1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1572A4C"/>
  <w15:docId w15:val="{79CEFDB6-01B5-40A9-A145-19249BA598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DCF"/>
  </w:style>
  <w:style w:type="paragraph" w:styleId="Heading1">
    <w:name w:val="heading 1"/>
    <w:basedOn w:val="BodyText2"/>
    <w:next w:val="Normal"/>
    <w:qFormat/>
    <w:rsid w:val="0006404F"/>
    <w:pPr>
      <w:spacing w:before="240"/>
      <w:outlineLvl w:val="0"/>
    </w:pPr>
    <w:rPr>
      <w:bCs/>
      <w:sz w:val="24"/>
      <w:lang w:val="en-GB"/>
    </w:rPr>
  </w:style>
  <w:style w:type="paragraph" w:styleId="Heading2">
    <w:name w:val="heading 2"/>
    <w:basedOn w:val="Normal"/>
    <w:next w:val="Normal"/>
    <w:qFormat/>
    <w:rsid w:val="0006404F"/>
    <w:pPr>
      <w:tabs>
        <w:tab w:val="left" w:pos="567"/>
      </w:tabs>
      <w:spacing w:after="240"/>
      <w:jc w:val="center"/>
      <w:outlineLvl w:val="1"/>
    </w:pPr>
    <w:rPr>
      <w:b/>
      <w:sz w:val="24"/>
      <w:lang w:val="en-GB"/>
    </w:rPr>
  </w:style>
  <w:style w:type="paragraph" w:styleId="Heading3">
    <w:name w:val="heading 3"/>
    <w:basedOn w:val="Normal"/>
    <w:next w:val="Normal"/>
    <w:qFormat/>
    <w:pPr>
      <w:keepNext/>
      <w:jc w:val="center"/>
      <w:outlineLvl w:val="2"/>
    </w:pPr>
    <w:rPr>
      <w:b/>
      <w:sz w:val="24"/>
      <w:lang w:val="lt-LT"/>
    </w:rPr>
  </w:style>
  <w:style w:type="paragraph" w:styleId="Heading4">
    <w:name w:val="heading 4"/>
    <w:basedOn w:val="Normal"/>
    <w:next w:val="Normal"/>
    <w:qFormat/>
    <w:pPr>
      <w:keepNext/>
      <w:jc w:val="center"/>
      <w:outlineLvl w:val="3"/>
    </w:pPr>
    <w:rPr>
      <w:color w:val="FF0000"/>
      <w:sz w:val="40"/>
      <w:u w:val="single"/>
    </w:rPr>
  </w:style>
  <w:style w:type="paragraph" w:styleId="Heading5">
    <w:name w:val="heading 5"/>
    <w:basedOn w:val="Normal"/>
    <w:next w:val="Normal"/>
    <w:qFormat/>
    <w:pPr>
      <w:keepNext/>
      <w:outlineLvl w:val="4"/>
    </w:pPr>
    <w:rPr>
      <w:sz w:val="24"/>
      <w:lang w:val="en-US"/>
    </w:rPr>
  </w:style>
  <w:style w:type="paragraph" w:styleId="Heading6">
    <w:name w:val="heading 6"/>
    <w:basedOn w:val="Normal"/>
    <w:next w:val="Normal"/>
    <w:qFormat/>
    <w:pPr>
      <w:keepNext/>
      <w:ind w:firstLine="1247"/>
      <w:outlineLvl w:val="5"/>
    </w:pPr>
    <w:rPr>
      <w:b/>
      <w:sz w:val="24"/>
    </w:rPr>
  </w:style>
  <w:style w:type="paragraph" w:styleId="Heading7">
    <w:name w:val="heading 7"/>
    <w:basedOn w:val="Normal"/>
    <w:next w:val="Normal"/>
    <w:qFormat/>
    <w:pPr>
      <w:keepNext/>
      <w:jc w:val="center"/>
      <w:outlineLvl w:val="6"/>
    </w:pPr>
    <w:rPr>
      <w:color w:val="FF0000"/>
      <w:sz w:val="24"/>
      <w:u w:val="single"/>
    </w:rPr>
  </w:style>
  <w:style w:type="paragraph" w:styleId="Heading8">
    <w:name w:val="heading 8"/>
    <w:basedOn w:val="Normal"/>
    <w:next w:val="Normal"/>
    <w:qFormat/>
    <w:pPr>
      <w:keepNext/>
      <w:tabs>
        <w:tab w:val="left" w:pos="1701"/>
      </w:tabs>
      <w:spacing w:line="360" w:lineRule="auto"/>
      <w:jc w:val="center"/>
      <w:outlineLvl w:val="7"/>
    </w:pPr>
    <w:rPr>
      <w:b/>
      <w:bCs/>
      <w:sz w:val="28"/>
    </w:rPr>
  </w:style>
  <w:style w:type="paragraph" w:styleId="Heading9">
    <w:name w:val="heading 9"/>
    <w:basedOn w:val="Normal"/>
    <w:next w:val="Normal"/>
    <w:qFormat/>
    <w:pPr>
      <w:keepNext/>
      <w:jc w:val="center"/>
      <w:outlineLvl w:val="8"/>
    </w:pPr>
    <w:rPr>
      <w:b/>
      <w:caps/>
      <w:sz w:val="22"/>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uiPriority w:val="99"/>
    <w:pPr>
      <w:tabs>
        <w:tab w:val="center" w:pos="4153"/>
        <w:tab w:val="right" w:pos="8306"/>
      </w:tabs>
    </w:pPr>
  </w:style>
  <w:style w:type="character" w:styleId="PageNumber">
    <w:name w:val="page number"/>
    <w:basedOn w:val="DefaultParagraphFont"/>
    <w:semiHidden/>
  </w:style>
  <w:style w:type="paragraph" w:styleId="BodyText">
    <w:name w:val="Body Text"/>
    <w:basedOn w:val="Normal"/>
    <w:semiHidden/>
    <w:pPr>
      <w:jc w:val="center"/>
    </w:pPr>
    <w:rPr>
      <w:b/>
      <w:sz w:val="24"/>
      <w:lang w:val="lt-LT"/>
    </w:rPr>
  </w:style>
  <w:style w:type="paragraph" w:styleId="Footer">
    <w:name w:val="footer"/>
    <w:basedOn w:val="Normal"/>
    <w:link w:val="FooterChar"/>
    <w:uiPriority w:val="99"/>
    <w:pPr>
      <w:tabs>
        <w:tab w:val="center" w:pos="4153"/>
        <w:tab w:val="right" w:pos="8306"/>
      </w:tabs>
    </w:pPr>
  </w:style>
  <w:style w:type="paragraph" w:styleId="BodyText2">
    <w:name w:val="Body Text 2"/>
    <w:basedOn w:val="Normal"/>
    <w:semiHidden/>
    <w:pPr>
      <w:jc w:val="center"/>
    </w:pPr>
    <w:rPr>
      <w:b/>
      <w:sz w:val="28"/>
    </w:rPr>
  </w:style>
  <w:style w:type="paragraph" w:styleId="BodyTextIndent">
    <w:name w:val="Body Text Indent"/>
    <w:basedOn w:val="Normal"/>
    <w:semiHidden/>
    <w:pPr>
      <w:spacing w:line="360" w:lineRule="auto"/>
      <w:ind w:firstLine="1247"/>
      <w:jc w:val="both"/>
    </w:pPr>
    <w:rPr>
      <w:sz w:val="24"/>
    </w:rPr>
  </w:style>
  <w:style w:type="paragraph" w:styleId="BodyTextIndent2">
    <w:name w:val="Body Text Indent 2"/>
    <w:basedOn w:val="Normal"/>
    <w:semiHidden/>
    <w:pPr>
      <w:spacing w:line="360" w:lineRule="auto"/>
      <w:ind w:firstLine="1247"/>
    </w:pPr>
    <w:rPr>
      <w:i/>
      <w:sz w:val="24"/>
    </w:rPr>
  </w:style>
  <w:style w:type="paragraph" w:styleId="BodyTextIndent3">
    <w:name w:val="Body Text Indent 3"/>
    <w:basedOn w:val="Normal"/>
    <w:semiHidden/>
    <w:pPr>
      <w:spacing w:line="360" w:lineRule="auto"/>
      <w:ind w:firstLine="1247"/>
    </w:pPr>
    <w:rPr>
      <w:sz w:val="24"/>
    </w:rPr>
  </w:style>
  <w:style w:type="paragraph" w:customStyle="1" w:styleId="Tekstas">
    <w:name w:val="Tekstas"/>
    <w:basedOn w:val="Normal"/>
    <w:pPr>
      <w:numPr>
        <w:numId w:val="1"/>
      </w:numPr>
      <w:tabs>
        <w:tab w:val="left" w:pos="1418"/>
      </w:tabs>
      <w:spacing w:line="360" w:lineRule="auto"/>
      <w:jc w:val="both"/>
    </w:pPr>
    <w:rPr>
      <w:sz w:val="24"/>
      <w:lang w:val="lt-LT"/>
    </w:rPr>
  </w:style>
  <w:style w:type="paragraph" w:styleId="BodyText3">
    <w:name w:val="Body Text 3"/>
    <w:basedOn w:val="Normal"/>
    <w:semiHidden/>
    <w:pPr>
      <w:spacing w:before="1000"/>
      <w:jc w:val="center"/>
    </w:pPr>
    <w:rPr>
      <w:b/>
      <w:sz w:val="24"/>
    </w:rPr>
  </w:style>
  <w:style w:type="paragraph" w:styleId="TOC1">
    <w:name w:val="toc 1"/>
    <w:basedOn w:val="Normal"/>
    <w:next w:val="Normal"/>
    <w:autoRedefine/>
    <w:semiHidden/>
    <w:pPr>
      <w:spacing w:before="360"/>
    </w:pPr>
    <w:rPr>
      <w:rFonts w:ascii="Arial" w:hAnsi="Arial"/>
      <w:b/>
      <w:bCs/>
      <w:caps/>
      <w:szCs w:val="28"/>
    </w:rPr>
  </w:style>
  <w:style w:type="character" w:customStyle="1" w:styleId="a">
    <w:name w:val="номер страницы"/>
    <w:rPr>
      <w:sz w:val="20"/>
    </w:rPr>
  </w:style>
  <w:style w:type="paragraph" w:customStyle="1" w:styleId="1">
    <w:name w:val="Верхний колонтитул1"/>
    <w:basedOn w:val="Normal"/>
    <w:pPr>
      <w:widowControl w:val="0"/>
      <w:tabs>
        <w:tab w:val="center" w:pos="4153"/>
        <w:tab w:val="right" w:pos="8306"/>
      </w:tabs>
    </w:pPr>
  </w:style>
  <w:style w:type="paragraph" w:customStyle="1" w:styleId="pavad2">
    <w:name w:val="pavad2"/>
    <w:basedOn w:val="Normal"/>
    <w:pPr>
      <w:widowControl w:val="0"/>
      <w:spacing w:before="360" w:after="240" w:line="360" w:lineRule="auto"/>
      <w:jc w:val="both"/>
    </w:pPr>
    <w:rPr>
      <w:caps/>
      <w:sz w:val="24"/>
    </w:rPr>
  </w:style>
  <w:style w:type="paragraph" w:customStyle="1" w:styleId="body">
    <w:name w:val="body"/>
    <w:basedOn w:val="Normal"/>
    <w:pPr>
      <w:spacing w:after="360"/>
      <w:ind w:left="709" w:right="238"/>
      <w:jc w:val="both"/>
    </w:pPr>
    <w:rPr>
      <w:sz w:val="24"/>
      <w:szCs w:val="24"/>
    </w:rPr>
  </w:style>
  <w:style w:type="paragraph" w:customStyle="1" w:styleId="Zagol">
    <w:name w:val="Zagol"/>
    <w:basedOn w:val="body"/>
    <w:pPr>
      <w:keepNext/>
      <w:spacing w:before="600" w:after="520"/>
      <w:ind w:left="0"/>
    </w:pPr>
    <w:rPr>
      <w:rFonts w:ascii="Arial" w:hAnsi="Arial" w:cs="Arial"/>
      <w:b/>
      <w:bCs/>
      <w:caps/>
    </w:rPr>
  </w:style>
  <w:style w:type="paragraph" w:customStyle="1" w:styleId="text1">
    <w:name w:val="text_1"/>
    <w:basedOn w:val="Normal"/>
    <w:pPr>
      <w:tabs>
        <w:tab w:val="left" w:pos="1134"/>
      </w:tabs>
      <w:spacing w:before="120"/>
      <w:ind w:left="1134" w:hanging="1134"/>
      <w:jc w:val="both"/>
    </w:pPr>
    <w:rPr>
      <w:sz w:val="24"/>
    </w:rPr>
  </w:style>
  <w:style w:type="paragraph" w:styleId="BalloonText">
    <w:name w:val="Balloon Text"/>
    <w:basedOn w:val="Normal"/>
    <w:semiHidden/>
    <w:rPr>
      <w:rFonts w:ascii="Tahoma" w:hAnsi="Tahoma" w:cs="Tahoma"/>
      <w:sz w:val="16"/>
      <w:szCs w:val="16"/>
    </w:rPr>
  </w:style>
  <w:style w:type="paragraph" w:customStyle="1" w:styleId="opredel">
    <w:name w:val="opredel"/>
    <w:basedOn w:val="Normal"/>
    <w:pPr>
      <w:keepNext/>
      <w:widowControl w:val="0"/>
      <w:tabs>
        <w:tab w:val="left" w:pos="851"/>
      </w:tabs>
      <w:spacing w:before="200" w:after="100"/>
      <w:ind w:left="709"/>
    </w:pPr>
    <w:rPr>
      <w:b/>
      <w:caps/>
      <w:sz w:val="24"/>
      <w:lang w:val="en-US"/>
    </w:rPr>
  </w:style>
  <w:style w:type="paragraph" w:styleId="NormalWeb">
    <w:name w:val="Normal (Web)"/>
    <w:basedOn w:val="Normal"/>
    <w:semiHidden/>
    <w:pPr>
      <w:spacing w:before="100" w:beforeAutospacing="1" w:after="100" w:afterAutospacing="1"/>
    </w:pPr>
    <w:rPr>
      <w:sz w:val="24"/>
      <w:szCs w:val="24"/>
      <w:lang w:val="en-US" w:eastAsia="en-US"/>
    </w:rPr>
  </w:style>
  <w:style w:type="paragraph" w:customStyle="1" w:styleId="podzag">
    <w:name w:val="podzag"/>
    <w:basedOn w:val="Normal"/>
    <w:pPr>
      <w:keepNext/>
      <w:widowControl w:val="0"/>
      <w:tabs>
        <w:tab w:val="left" w:pos="851"/>
      </w:tabs>
      <w:spacing w:before="200" w:after="100"/>
      <w:ind w:left="709" w:hanging="709"/>
    </w:pPr>
    <w:rPr>
      <w:sz w:val="24"/>
    </w:rPr>
  </w:style>
  <w:style w:type="paragraph" w:styleId="Title">
    <w:name w:val="Title"/>
    <w:basedOn w:val="Normal"/>
    <w:qFormat/>
    <w:pPr>
      <w:jc w:val="center"/>
    </w:pPr>
    <w:rPr>
      <w:caps/>
      <w:sz w:val="52"/>
      <w:lang w:val="lt-LT"/>
    </w:rPr>
  </w:style>
  <w:style w:type="character" w:customStyle="1" w:styleId="apple-style-span">
    <w:name w:val="apple-style-span"/>
    <w:basedOn w:val="DefaultParagraphFont"/>
  </w:style>
  <w:style w:type="character" w:customStyle="1" w:styleId="HeaderChar">
    <w:name w:val="Header Char"/>
    <w:uiPriority w:val="99"/>
  </w:style>
  <w:style w:type="character" w:styleId="CommentReference">
    <w:name w:val="annotation reference"/>
    <w:semiHidden/>
    <w:rPr>
      <w:sz w:val="16"/>
      <w:szCs w:val="16"/>
    </w:rPr>
  </w:style>
  <w:style w:type="paragraph" w:styleId="CommentText">
    <w:name w:val="annotation text"/>
    <w:basedOn w:val="Normal"/>
    <w:semiHidden/>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rPr>
      <w:b/>
      <w:bCs/>
    </w:rPr>
  </w:style>
  <w:style w:type="character" w:customStyle="1" w:styleId="spelle">
    <w:name w:val="spelle"/>
    <w:basedOn w:val="DefaultParagraphFont"/>
  </w:style>
  <w:style w:type="character" w:styleId="Hyperlink">
    <w:name w:val="Hyperlink"/>
    <w:semiHidden/>
    <w:rPr>
      <w:color w:val="0000FF"/>
      <w:u w:val="single"/>
    </w:rPr>
  </w:style>
  <w:style w:type="table" w:styleId="TableGrid">
    <w:name w:val="Table Grid"/>
    <w:basedOn w:val="TableNormal"/>
    <w:uiPriority w:val="59"/>
    <w:rsid w:val="000140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E7F7C"/>
    <w:pPr>
      <w:ind w:left="720"/>
    </w:pPr>
  </w:style>
  <w:style w:type="paragraph" w:styleId="Revision">
    <w:name w:val="Revision"/>
    <w:hidden/>
    <w:uiPriority w:val="99"/>
    <w:semiHidden/>
    <w:rsid w:val="00F27846"/>
  </w:style>
  <w:style w:type="character" w:styleId="FollowedHyperlink">
    <w:name w:val="FollowedHyperlink"/>
    <w:uiPriority w:val="99"/>
    <w:semiHidden/>
    <w:unhideWhenUsed/>
    <w:rsid w:val="00C776D8"/>
    <w:rPr>
      <w:color w:val="800080"/>
      <w:u w:val="single"/>
    </w:rPr>
  </w:style>
  <w:style w:type="character" w:customStyle="1" w:styleId="UnresolvedMention1">
    <w:name w:val="Unresolved Mention1"/>
    <w:uiPriority w:val="99"/>
    <w:semiHidden/>
    <w:unhideWhenUsed/>
    <w:rsid w:val="00680DD6"/>
    <w:rPr>
      <w:color w:val="605E5C"/>
      <w:shd w:val="clear" w:color="auto" w:fill="E1DFDD"/>
    </w:rPr>
  </w:style>
  <w:style w:type="character" w:customStyle="1" w:styleId="FooterChar">
    <w:name w:val="Footer Char"/>
    <w:basedOn w:val="DefaultParagraphFont"/>
    <w:link w:val="Footer"/>
    <w:uiPriority w:val="99"/>
    <w:rsid w:val="0032297D"/>
  </w:style>
  <w:style w:type="character" w:styleId="UnresolvedMention">
    <w:name w:val="Unresolved Mention"/>
    <w:basedOn w:val="DefaultParagraphFont"/>
    <w:uiPriority w:val="99"/>
    <w:semiHidden/>
    <w:unhideWhenUsed/>
    <w:rsid w:val="00E05D9E"/>
    <w:rPr>
      <w:color w:val="605E5C"/>
      <w:shd w:val="clear" w:color="auto" w:fill="E1DFDD"/>
    </w:rPr>
  </w:style>
  <w:style w:type="paragraph" w:customStyle="1" w:styleId="TableParagraph">
    <w:name w:val="Table Paragraph"/>
    <w:basedOn w:val="Normal"/>
    <w:uiPriority w:val="1"/>
    <w:qFormat/>
    <w:rsid w:val="00277267"/>
    <w:pPr>
      <w:widowControl w:val="0"/>
      <w:autoSpaceDE w:val="0"/>
      <w:autoSpaceDN w:val="0"/>
    </w:pPr>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2451635">
      <w:bodyDiv w:val="1"/>
      <w:marLeft w:val="0"/>
      <w:marRight w:val="0"/>
      <w:marTop w:val="0"/>
      <w:marBottom w:val="0"/>
      <w:divBdr>
        <w:top w:val="none" w:sz="0" w:space="0" w:color="auto"/>
        <w:left w:val="none" w:sz="0" w:space="0" w:color="auto"/>
        <w:bottom w:val="none" w:sz="0" w:space="0" w:color="auto"/>
        <w:right w:val="none" w:sz="0" w:space="0" w:color="auto"/>
      </w:divBdr>
    </w:div>
    <w:div w:id="345668106">
      <w:bodyDiv w:val="1"/>
      <w:marLeft w:val="0"/>
      <w:marRight w:val="0"/>
      <w:marTop w:val="0"/>
      <w:marBottom w:val="0"/>
      <w:divBdr>
        <w:top w:val="none" w:sz="0" w:space="0" w:color="auto"/>
        <w:left w:val="none" w:sz="0" w:space="0" w:color="auto"/>
        <w:bottom w:val="none" w:sz="0" w:space="0" w:color="auto"/>
        <w:right w:val="none" w:sz="0" w:space="0" w:color="auto"/>
      </w:divBdr>
    </w:div>
    <w:div w:id="355930142">
      <w:bodyDiv w:val="1"/>
      <w:marLeft w:val="0"/>
      <w:marRight w:val="0"/>
      <w:marTop w:val="0"/>
      <w:marBottom w:val="0"/>
      <w:divBdr>
        <w:top w:val="none" w:sz="0" w:space="0" w:color="auto"/>
        <w:left w:val="none" w:sz="0" w:space="0" w:color="auto"/>
        <w:bottom w:val="none" w:sz="0" w:space="0" w:color="auto"/>
        <w:right w:val="none" w:sz="0" w:space="0" w:color="auto"/>
      </w:divBdr>
    </w:div>
    <w:div w:id="657533659">
      <w:bodyDiv w:val="1"/>
      <w:marLeft w:val="225"/>
      <w:marRight w:val="225"/>
      <w:marTop w:val="0"/>
      <w:marBottom w:val="0"/>
      <w:divBdr>
        <w:top w:val="none" w:sz="0" w:space="0" w:color="auto"/>
        <w:left w:val="none" w:sz="0" w:space="0" w:color="auto"/>
        <w:bottom w:val="none" w:sz="0" w:space="0" w:color="auto"/>
        <w:right w:val="none" w:sz="0" w:space="0" w:color="auto"/>
      </w:divBdr>
      <w:divsChild>
        <w:div w:id="882711598">
          <w:marLeft w:val="0"/>
          <w:marRight w:val="0"/>
          <w:marTop w:val="0"/>
          <w:marBottom w:val="0"/>
          <w:divBdr>
            <w:top w:val="none" w:sz="0" w:space="0" w:color="auto"/>
            <w:left w:val="none" w:sz="0" w:space="0" w:color="auto"/>
            <w:bottom w:val="none" w:sz="0" w:space="0" w:color="auto"/>
            <w:right w:val="none" w:sz="0" w:space="0" w:color="auto"/>
          </w:divBdr>
        </w:div>
      </w:divsChild>
    </w:div>
    <w:div w:id="1306853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6.emf"/><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iae.lt/apie-imone/griztamasis-rysys/109"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9E6D8E7-D9FB-4508-AE85-7E313F73C1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3881</Words>
  <Characters>2213</Characters>
  <Application>Microsoft Office Word</Application>
  <DocSecurity>0</DocSecurity>
  <Lines>18</Lines>
  <Paragraphs>12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VALSTYBĖS ĮMONĖ IGNALINOS ATOMINĖ ELEKTRINĖ</vt:lpstr>
      <vt:lpstr>VALSTYBĖS ĮMONĖ IGNALINOS ATOMINĖ ELEKTRINĖ</vt:lpstr>
    </vt:vector>
  </TitlesOfParts>
  <Company>Kanceliarija</Company>
  <LinksUpToDate>false</LinksUpToDate>
  <CharactersWithSpaces>6082</CharactersWithSpaces>
  <SharedDoc>false</SharedDoc>
  <HLinks>
    <vt:vector size="24" baseType="variant">
      <vt:variant>
        <vt:i4>2949132</vt:i4>
      </vt:variant>
      <vt:variant>
        <vt:i4>9</vt:i4>
      </vt:variant>
      <vt:variant>
        <vt:i4>0</vt:i4>
      </vt:variant>
      <vt:variant>
        <vt:i4>5</vt:i4>
      </vt:variant>
      <vt:variant>
        <vt:lpwstr>mailto:atom@vatesi.lt</vt:lpwstr>
      </vt:variant>
      <vt:variant>
        <vt:lpwstr/>
      </vt:variant>
      <vt:variant>
        <vt:i4>2687021</vt:i4>
      </vt:variant>
      <vt:variant>
        <vt:i4>6</vt:i4>
      </vt:variant>
      <vt:variant>
        <vt:i4>0</vt:i4>
      </vt:variant>
      <vt:variant>
        <vt:i4>5</vt:i4>
      </vt:variant>
      <vt:variant>
        <vt:lpwstr>https://www.iae.lt/apie-imone/griztamasis-rysys/109</vt:lpwstr>
      </vt:variant>
      <vt:variant>
        <vt:lpwstr/>
      </vt:variant>
      <vt:variant>
        <vt:i4>1769535</vt:i4>
      </vt:variant>
      <vt:variant>
        <vt:i4>3</vt:i4>
      </vt:variant>
      <vt:variant>
        <vt:i4>0</vt:i4>
      </vt:variant>
      <vt:variant>
        <vt:i4>5</vt:i4>
      </vt:variant>
      <vt:variant>
        <vt:lpwstr>mailto:Kamienas@iae.lt</vt:lpwstr>
      </vt:variant>
      <vt:variant>
        <vt:lpwstr/>
      </vt:variant>
      <vt:variant>
        <vt:i4>196684</vt:i4>
      </vt:variant>
      <vt:variant>
        <vt:i4>0</vt:i4>
      </vt:variant>
      <vt:variant>
        <vt:i4>0</vt:i4>
      </vt:variant>
      <vt:variant>
        <vt:i4>5</vt:i4>
      </vt:variant>
      <vt:variant>
        <vt:lpwstr>https://www.iae.lt/teisine-informacija/imones-politika/55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VALSTYBĖS ĮMONĖ IGNALINOS ATOMINĖ ELEKTRINĖ</dc:title>
  <dc:creator>Taniya</dc:creator>
  <cp:lastModifiedBy>Daukšienė, Ina</cp:lastModifiedBy>
  <cp:revision>2</cp:revision>
  <cp:lastPrinted>2021-03-26T12:45:00Z</cp:lastPrinted>
  <dcterms:created xsi:type="dcterms:W3CDTF">2021-09-20T09:39:00Z</dcterms:created>
  <dcterms:modified xsi:type="dcterms:W3CDTF">2021-09-20T09:39:00Z</dcterms:modified>
</cp:coreProperties>
</file>